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E8DFC" w14:textId="54BB04FA" w:rsidR="00BE2BD8" w:rsidRPr="007B7E33" w:rsidRDefault="00BE2BD8" w:rsidP="00BE2BD8">
      <w:pPr>
        <w:spacing w:after="0" w:line="240" w:lineRule="auto"/>
        <w:rPr>
          <w:rFonts w:ascii="Arial" w:hAnsi="Arial" w:cs="Arial"/>
          <w:b/>
          <w:sz w:val="28"/>
          <w:szCs w:val="28"/>
        </w:rPr>
      </w:pPr>
      <w:bookmarkStart w:id="0" w:name="_GoBack"/>
      <w:bookmarkEnd w:id="0"/>
      <w:r w:rsidRPr="007B7E33">
        <w:rPr>
          <w:rFonts w:ascii="Arial" w:hAnsi="Arial" w:cs="Arial"/>
          <w:b/>
          <w:sz w:val="28"/>
          <w:szCs w:val="28"/>
        </w:rPr>
        <w:t>ESCUELA DE E</w:t>
      </w:r>
      <w:r w:rsidR="006901E5">
        <w:rPr>
          <w:rFonts w:ascii="Arial" w:hAnsi="Arial" w:cs="Arial"/>
          <w:b/>
          <w:sz w:val="28"/>
          <w:szCs w:val="28"/>
        </w:rPr>
        <w:t>DUCACIÓN SECUNDARIA TÉCNICA N° 1</w:t>
      </w:r>
    </w:p>
    <w:p w14:paraId="4E18578B" w14:textId="77777777" w:rsidR="00BE2BD8" w:rsidRPr="007B7E33" w:rsidRDefault="00BE2BD8" w:rsidP="00BE2BD8">
      <w:pPr>
        <w:spacing w:after="0" w:line="240" w:lineRule="auto"/>
        <w:rPr>
          <w:rFonts w:ascii="Arial" w:hAnsi="Arial" w:cs="Arial"/>
          <w:b/>
          <w:sz w:val="28"/>
          <w:szCs w:val="28"/>
        </w:rPr>
      </w:pPr>
      <w:r w:rsidRPr="007B7E33">
        <w:rPr>
          <w:rFonts w:ascii="Arial" w:hAnsi="Arial" w:cs="Arial"/>
          <w:b/>
          <w:sz w:val="28"/>
          <w:szCs w:val="28"/>
        </w:rPr>
        <w:t>DISTRITO: TIGRE</w:t>
      </w:r>
    </w:p>
    <w:p w14:paraId="672A6659" w14:textId="77777777" w:rsidR="00BE2BD8" w:rsidRDefault="00BE2BD8" w:rsidP="00BE2BD8">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BE2BD8" w:rsidRPr="00C00BD2" w14:paraId="640A766D" w14:textId="77777777" w:rsidTr="4579C1A7">
        <w:tc>
          <w:tcPr>
            <w:tcW w:w="8721" w:type="dxa"/>
          </w:tcPr>
          <w:p w14:paraId="785D7352" w14:textId="789D373C" w:rsidR="00BE2BD8" w:rsidRPr="00C00BD2" w:rsidRDefault="4579C1A7" w:rsidP="4579C1A7">
            <w:pPr>
              <w:spacing w:after="0" w:line="240" w:lineRule="auto"/>
              <w:rPr>
                <w:b/>
                <w:bCs/>
              </w:rPr>
            </w:pPr>
            <w:r w:rsidRPr="4579C1A7">
              <w:rPr>
                <w:b/>
                <w:bCs/>
              </w:rPr>
              <w:t xml:space="preserve">Espacio Curricular: </w:t>
            </w:r>
            <w:r w:rsidR="00EB6281">
              <w:rPr>
                <w:b/>
                <w:bCs/>
              </w:rPr>
              <w:t>Evaluación de Proyec</w:t>
            </w:r>
            <w:r w:rsidR="006901E5">
              <w:rPr>
                <w:b/>
                <w:bCs/>
              </w:rPr>
              <w:t>tos</w:t>
            </w:r>
          </w:p>
        </w:tc>
      </w:tr>
      <w:tr w:rsidR="00BE2BD8" w:rsidRPr="00C00BD2" w14:paraId="103F3D11" w14:textId="77777777" w:rsidTr="4579C1A7">
        <w:tc>
          <w:tcPr>
            <w:tcW w:w="8721" w:type="dxa"/>
          </w:tcPr>
          <w:p w14:paraId="3AE18A0D" w14:textId="370051A0" w:rsidR="00BE2BD8" w:rsidRPr="00C00BD2" w:rsidRDefault="4579C1A7" w:rsidP="4579C1A7">
            <w:pPr>
              <w:spacing w:after="0" w:line="240" w:lineRule="auto"/>
              <w:rPr>
                <w:b/>
                <w:bCs/>
              </w:rPr>
            </w:pPr>
            <w:r w:rsidRPr="4579C1A7">
              <w:rPr>
                <w:b/>
                <w:bCs/>
              </w:rPr>
              <w:t xml:space="preserve">Curso: </w:t>
            </w:r>
            <w:r w:rsidR="003E4D65">
              <w:rPr>
                <w:b/>
                <w:bCs/>
              </w:rPr>
              <w:t>7° 2</w:t>
            </w:r>
            <w:r w:rsidR="00976FA0">
              <w:rPr>
                <w:b/>
                <w:bCs/>
              </w:rPr>
              <w:t xml:space="preserve">° </w:t>
            </w:r>
            <w:r w:rsidR="006901E5">
              <w:rPr>
                <w:b/>
                <w:bCs/>
              </w:rPr>
              <w:t>Informática</w:t>
            </w:r>
            <w:r w:rsidR="00C41A12">
              <w:rPr>
                <w:b/>
                <w:bCs/>
              </w:rPr>
              <w:t xml:space="preserve">                                                                                            </w:t>
            </w:r>
            <w:r w:rsidRPr="4579C1A7">
              <w:rPr>
                <w:b/>
                <w:bCs/>
              </w:rPr>
              <w:t>AÑO: 2020</w:t>
            </w:r>
          </w:p>
        </w:tc>
      </w:tr>
      <w:tr w:rsidR="00BE2BD8" w:rsidRPr="00C00BD2" w14:paraId="614821D2" w14:textId="77777777" w:rsidTr="4579C1A7">
        <w:tc>
          <w:tcPr>
            <w:tcW w:w="8721" w:type="dxa"/>
          </w:tcPr>
          <w:p w14:paraId="4465160F" w14:textId="77777777" w:rsidR="00BE2BD8" w:rsidRPr="00C00BD2" w:rsidRDefault="00BE2BD8" w:rsidP="00530F69">
            <w:pPr>
              <w:spacing w:after="0" w:line="240" w:lineRule="auto"/>
              <w:rPr>
                <w:b/>
              </w:rPr>
            </w:pPr>
            <w:r w:rsidRPr="00C00BD2">
              <w:rPr>
                <w:b/>
              </w:rPr>
              <w:t>Docente</w:t>
            </w:r>
            <w:r>
              <w:rPr>
                <w:b/>
              </w:rPr>
              <w:t>: Guillermo Isaac Greig</w:t>
            </w:r>
          </w:p>
        </w:tc>
      </w:tr>
    </w:tbl>
    <w:p w14:paraId="0A37501D" w14:textId="77777777" w:rsidR="00602CC5" w:rsidRDefault="00602CC5" w:rsidP="00D96268">
      <w:pPr>
        <w:rPr>
          <w:b/>
          <w:sz w:val="28"/>
        </w:rPr>
      </w:pPr>
    </w:p>
    <w:p w14:paraId="37C4AC14" w14:textId="77777777" w:rsidR="00B11C54" w:rsidRDefault="00D96268" w:rsidP="00D96268">
      <w:pPr>
        <w:rPr>
          <w:b/>
          <w:sz w:val="28"/>
        </w:rPr>
      </w:pPr>
      <w:r w:rsidRPr="00D96268">
        <w:rPr>
          <w:b/>
          <w:sz w:val="28"/>
        </w:rPr>
        <w:t>Plan de contingencia</w:t>
      </w:r>
      <w:r w:rsidR="00BE2BD8">
        <w:rPr>
          <w:b/>
          <w:sz w:val="28"/>
        </w:rPr>
        <w:t>:</w:t>
      </w:r>
    </w:p>
    <w:p w14:paraId="16868CEE" w14:textId="77777777" w:rsidR="00D96268" w:rsidRDefault="00B35F9B" w:rsidP="00D96268">
      <w:r>
        <w:t>Objetivo</w:t>
      </w:r>
      <w:r w:rsidR="00D96268">
        <w:t xml:space="preserve">: </w:t>
      </w:r>
    </w:p>
    <w:p w14:paraId="1B13C647" w14:textId="77777777" w:rsidR="007E3B4C" w:rsidRDefault="00B35F9B" w:rsidP="00D96268">
      <w:pPr>
        <w:jc w:val="both"/>
      </w:pPr>
      <w:r>
        <w:t xml:space="preserve">El </w:t>
      </w:r>
      <w:r w:rsidR="00DB018D">
        <w:t>plan de contingencia para este año es</w:t>
      </w:r>
      <w:r w:rsidR="00D96268">
        <w:t xml:space="preserve"> mantener la continuidad pedagógica del alumno en las materias del docente a cargo. Hay distint</w:t>
      </w:r>
      <w:r>
        <w:t>a</w:t>
      </w:r>
      <w:r w:rsidR="00D96268">
        <w:t xml:space="preserve">s </w:t>
      </w:r>
      <w:r>
        <w:t>situaciones</w:t>
      </w:r>
      <w:r w:rsidR="00D96268">
        <w:t xml:space="preserve"> que </w:t>
      </w:r>
      <w:r>
        <w:t>generan</w:t>
      </w:r>
      <w:r w:rsidR="00D96268">
        <w:t xml:space="preserve"> la pérdida de esa continuidad</w:t>
      </w:r>
      <w:r>
        <w:t xml:space="preserve"> proponiendo las acciones pedagógicas correspondientes</w:t>
      </w:r>
      <w:r w:rsidR="00D96268">
        <w:t xml:space="preserve">, </w:t>
      </w:r>
    </w:p>
    <w:p w14:paraId="7846C7FD" w14:textId="77777777" w:rsidR="00D96268" w:rsidRDefault="007E3B4C" w:rsidP="00D96268">
      <w:pPr>
        <w:jc w:val="both"/>
      </w:pPr>
      <w:r>
        <w:t>S</w:t>
      </w:r>
      <w:r w:rsidR="00D41B03">
        <w:t xml:space="preserve">ituaciones </w:t>
      </w:r>
      <w:r>
        <w:t>que generan la aplicación de los Planes de Contingencias</w:t>
      </w:r>
      <w:r w:rsidR="00D96268">
        <w:t xml:space="preserve">: </w:t>
      </w:r>
    </w:p>
    <w:p w14:paraId="08C6A53D" w14:textId="77777777" w:rsidR="00DB018D" w:rsidRDefault="00DB018D" w:rsidP="00D96268">
      <w:pPr>
        <w:jc w:val="both"/>
      </w:pPr>
      <w:r>
        <w:t xml:space="preserve">1. </w:t>
      </w:r>
      <w:r w:rsidRPr="00EF75A1">
        <w:rPr>
          <w:b/>
        </w:rPr>
        <w:t>Cierre de la escuela.</w:t>
      </w:r>
    </w:p>
    <w:p w14:paraId="538D07E5" w14:textId="77777777" w:rsidR="00D96268" w:rsidRPr="00D96268" w:rsidRDefault="00DB018D" w:rsidP="00D96268">
      <w:pPr>
        <w:rPr>
          <w:b/>
        </w:rPr>
      </w:pPr>
      <w:r>
        <w:rPr>
          <w:b/>
        </w:rPr>
        <w:t>2</w:t>
      </w:r>
      <w:r w:rsidR="00D96268" w:rsidRPr="00D96268">
        <w:rPr>
          <w:b/>
        </w:rPr>
        <w:t xml:space="preserve">. Ausencia del docente. </w:t>
      </w:r>
    </w:p>
    <w:p w14:paraId="34414412" w14:textId="77777777" w:rsidR="00D96268" w:rsidRPr="00D96268" w:rsidRDefault="00DB018D" w:rsidP="00D96268">
      <w:pPr>
        <w:rPr>
          <w:b/>
        </w:rPr>
      </w:pPr>
      <w:r>
        <w:rPr>
          <w:b/>
        </w:rPr>
        <w:t>3</w:t>
      </w:r>
      <w:r w:rsidR="00D96268" w:rsidRPr="00D96268">
        <w:rPr>
          <w:b/>
        </w:rPr>
        <w:t xml:space="preserve">. Ausencia del alumno </w:t>
      </w:r>
    </w:p>
    <w:p w14:paraId="2A802E17" w14:textId="77777777" w:rsidR="00D96268" w:rsidRPr="00D96268" w:rsidRDefault="00DB018D" w:rsidP="00D96268">
      <w:pPr>
        <w:rPr>
          <w:b/>
        </w:rPr>
      </w:pPr>
      <w:r>
        <w:rPr>
          <w:b/>
        </w:rPr>
        <w:t>4</w:t>
      </w:r>
      <w:r w:rsidR="00D96268" w:rsidRPr="00D96268">
        <w:rPr>
          <w:b/>
        </w:rPr>
        <w:t xml:space="preserve">. Desaprobación a anual de la materia seguida de tiempos considerables de ausencia del alumno al establecimiento. </w:t>
      </w:r>
    </w:p>
    <w:p w14:paraId="5DAB6C7B" w14:textId="77777777" w:rsidR="00D96268" w:rsidRDefault="00D96268" w:rsidP="00D96268"/>
    <w:p w14:paraId="418BED73" w14:textId="77777777" w:rsidR="00D96268" w:rsidRPr="00DB018D" w:rsidRDefault="00DB018D" w:rsidP="00DB018D">
      <w:pPr>
        <w:rPr>
          <w:b/>
        </w:rPr>
      </w:pPr>
      <w:r w:rsidRPr="00DB018D">
        <w:rPr>
          <w:b/>
        </w:rPr>
        <w:t>Situación</w:t>
      </w:r>
      <w:r>
        <w:rPr>
          <w:b/>
        </w:rPr>
        <w:t xml:space="preserve"> 1: </w:t>
      </w:r>
    </w:p>
    <w:p w14:paraId="53A8702D" w14:textId="2F01E5D3" w:rsidR="00DB018D" w:rsidRPr="00EF75A1" w:rsidRDefault="00EF75A1" w:rsidP="00DB018D">
      <w:r>
        <w:t xml:space="preserve">Ante el cierre temporario de la escuela, se propone realizar Trabajos Prácticos </w:t>
      </w:r>
      <w:r w:rsidR="0053511D">
        <w:t>en diferentes días</w:t>
      </w:r>
      <w:r w:rsidR="00532ABC">
        <w:t>,</w:t>
      </w:r>
      <w:r w:rsidR="0053511D">
        <w:t xml:space="preserve"> </w:t>
      </w:r>
      <w:r w:rsidR="00532ABC">
        <w:t>sobre la bibliografía que acompañamos a continuación, el alumno deberá realizar</w:t>
      </w:r>
      <w:r w:rsidR="00AC6881">
        <w:t xml:space="preserve"> los Trabajos</w:t>
      </w:r>
      <w:r w:rsidR="00532ABC">
        <w:t xml:space="preserve"> </w:t>
      </w:r>
      <w:r w:rsidR="00AC6881">
        <w:t>Prácticos.</w:t>
      </w:r>
    </w:p>
    <w:p w14:paraId="2B05315C" w14:textId="77777777" w:rsidR="00B770B2" w:rsidRDefault="008F2BBB" w:rsidP="00350698">
      <w:pPr>
        <w:spacing w:after="0" w:line="240" w:lineRule="auto"/>
        <w:rPr>
          <w:rFonts w:eastAsia="Times New Roman" w:cstheme="minorHAnsi"/>
          <w:b/>
          <w:szCs w:val="24"/>
          <w:lang w:eastAsia="es-ES"/>
        </w:rPr>
      </w:pPr>
      <w:r w:rsidRPr="00AE467F">
        <w:rPr>
          <w:rFonts w:eastAsia="Times New Roman" w:cstheme="minorHAnsi"/>
          <w:b/>
          <w:szCs w:val="24"/>
          <w:lang w:eastAsia="es-ES"/>
        </w:rPr>
        <w:t>Trabajo Práctico A:</w:t>
      </w:r>
      <w:r w:rsidRPr="00120EB9">
        <w:rPr>
          <w:rFonts w:eastAsia="Times New Roman" w:cstheme="minorHAnsi"/>
          <w:b/>
          <w:szCs w:val="24"/>
          <w:lang w:eastAsia="es-ES"/>
        </w:rPr>
        <w:t xml:space="preserve"> </w:t>
      </w:r>
    </w:p>
    <w:p w14:paraId="5EEB9FA1" w14:textId="01436EC4" w:rsidR="003C7BD5" w:rsidRDefault="00350698" w:rsidP="00B770B2">
      <w:pPr>
        <w:spacing w:after="0" w:line="240" w:lineRule="auto"/>
        <w:ind w:firstLine="708"/>
        <w:rPr>
          <w:rFonts w:eastAsia="Times New Roman" w:cstheme="minorHAnsi"/>
          <w:b/>
          <w:szCs w:val="24"/>
          <w:lang w:eastAsia="es-ES"/>
        </w:rPr>
      </w:pPr>
      <w:r w:rsidRPr="00350698">
        <w:rPr>
          <w:rFonts w:eastAsia="Times New Roman" w:cstheme="minorHAnsi"/>
          <w:b/>
          <w:szCs w:val="24"/>
          <w:lang w:eastAsia="es-ES"/>
        </w:rPr>
        <w:t xml:space="preserve">Gerenciamiento de Proyectos: </w:t>
      </w:r>
    </w:p>
    <w:p w14:paraId="400EA36E" w14:textId="1057BDA1" w:rsidR="00350698" w:rsidRPr="00350698" w:rsidRDefault="00350698" w:rsidP="00B770B2">
      <w:pPr>
        <w:spacing w:after="0" w:line="240" w:lineRule="auto"/>
        <w:ind w:left="708"/>
        <w:rPr>
          <w:rFonts w:eastAsia="Times New Roman" w:cstheme="minorHAnsi"/>
          <w:szCs w:val="24"/>
          <w:lang w:eastAsia="es-ES"/>
        </w:rPr>
      </w:pPr>
      <w:r w:rsidRPr="00350698">
        <w:rPr>
          <w:rFonts w:eastAsia="Times New Roman" w:cstheme="minorHAnsi"/>
          <w:szCs w:val="24"/>
          <w:lang w:eastAsia="es-ES"/>
        </w:rPr>
        <w:t>Defi</w:t>
      </w:r>
      <w:r>
        <w:rPr>
          <w:rFonts w:eastAsia="Times New Roman" w:cstheme="minorHAnsi"/>
          <w:szCs w:val="24"/>
          <w:lang w:eastAsia="es-ES"/>
        </w:rPr>
        <w:t>ni</w:t>
      </w:r>
      <w:r w:rsidRPr="00350698">
        <w:rPr>
          <w:rFonts w:eastAsia="Times New Roman" w:cstheme="minorHAnsi"/>
          <w:szCs w:val="24"/>
          <w:lang w:eastAsia="es-ES"/>
        </w:rPr>
        <w:t>ción de Proyecto.</w:t>
      </w:r>
    </w:p>
    <w:p w14:paraId="0CA08A55" w14:textId="77777777" w:rsidR="00350698" w:rsidRPr="00350698" w:rsidRDefault="00350698" w:rsidP="00B770B2">
      <w:pPr>
        <w:spacing w:after="0" w:line="240" w:lineRule="auto"/>
        <w:ind w:left="708"/>
        <w:rPr>
          <w:rFonts w:eastAsia="Times New Roman" w:cstheme="minorHAnsi"/>
          <w:szCs w:val="24"/>
          <w:lang w:eastAsia="es-ES"/>
        </w:rPr>
      </w:pPr>
      <w:r w:rsidRPr="00350698">
        <w:rPr>
          <w:rFonts w:eastAsia="Times New Roman" w:cstheme="minorHAnsi"/>
          <w:szCs w:val="24"/>
          <w:lang w:eastAsia="es-ES"/>
        </w:rPr>
        <w:t xml:space="preserve">Etapas de un Proyecto: 1) Análisis de un Proyecto: Necesidad-Idea, Diseño, Análisis  </w:t>
      </w:r>
    </w:p>
    <w:p w14:paraId="05E78A6B" w14:textId="77777777" w:rsidR="00350698" w:rsidRPr="00350698" w:rsidRDefault="00350698" w:rsidP="00B770B2">
      <w:pPr>
        <w:spacing w:after="0" w:line="240" w:lineRule="auto"/>
        <w:ind w:left="708"/>
        <w:rPr>
          <w:rFonts w:eastAsia="Times New Roman" w:cstheme="minorHAnsi"/>
          <w:szCs w:val="24"/>
          <w:lang w:eastAsia="es-ES"/>
        </w:rPr>
      </w:pPr>
      <w:r w:rsidRPr="00350698">
        <w:rPr>
          <w:rFonts w:eastAsia="Times New Roman" w:cstheme="minorHAnsi"/>
          <w:szCs w:val="24"/>
          <w:lang w:eastAsia="es-ES"/>
        </w:rPr>
        <w:t>de Factibilidad: Factibilidad Técnica, Económica, Financiera y Análisis de Riesgo.</w:t>
      </w:r>
    </w:p>
    <w:p w14:paraId="1EB5CC71" w14:textId="77777777" w:rsidR="00350698" w:rsidRPr="00350698" w:rsidRDefault="00350698" w:rsidP="00B770B2">
      <w:pPr>
        <w:spacing w:after="0" w:line="240" w:lineRule="auto"/>
        <w:ind w:left="708"/>
        <w:rPr>
          <w:rFonts w:eastAsia="Times New Roman" w:cstheme="minorHAnsi"/>
          <w:szCs w:val="24"/>
          <w:lang w:eastAsia="es-ES"/>
        </w:rPr>
      </w:pPr>
      <w:r w:rsidRPr="00350698">
        <w:rPr>
          <w:rFonts w:eastAsia="Times New Roman" w:cstheme="minorHAnsi"/>
          <w:szCs w:val="24"/>
          <w:lang w:eastAsia="es-ES"/>
        </w:rPr>
        <w:t>Análisis inicial de Conjunto, Predifinición de Estructura y Objetivos.</w:t>
      </w:r>
    </w:p>
    <w:p w14:paraId="608C3AE0" w14:textId="30CD2CCD" w:rsidR="00350698" w:rsidRPr="00350698" w:rsidRDefault="00350698" w:rsidP="00C76314">
      <w:pPr>
        <w:spacing w:after="0" w:line="240" w:lineRule="auto"/>
        <w:ind w:left="708"/>
        <w:rPr>
          <w:rFonts w:eastAsia="Times New Roman" w:cstheme="minorHAnsi"/>
          <w:szCs w:val="24"/>
          <w:lang w:eastAsia="es-ES"/>
        </w:rPr>
      </w:pPr>
      <w:r w:rsidRPr="00350698">
        <w:rPr>
          <w:rFonts w:eastAsia="Times New Roman" w:cstheme="minorHAnsi"/>
          <w:szCs w:val="24"/>
          <w:lang w:eastAsia="es-ES"/>
        </w:rPr>
        <w:t>Análisis de Riego: Identificar el riesgo, Analizar el riesgo, C</w:t>
      </w:r>
      <w:r w:rsidR="00C76314">
        <w:rPr>
          <w:rFonts w:eastAsia="Times New Roman" w:cstheme="minorHAnsi"/>
          <w:szCs w:val="24"/>
          <w:lang w:eastAsia="es-ES"/>
        </w:rPr>
        <w:t xml:space="preserve">ontrolar el riego y Reportar el </w:t>
      </w:r>
      <w:r w:rsidRPr="00350698">
        <w:rPr>
          <w:rFonts w:eastAsia="Times New Roman" w:cstheme="minorHAnsi"/>
          <w:szCs w:val="24"/>
          <w:lang w:eastAsia="es-ES"/>
        </w:rPr>
        <w:t>rie</w:t>
      </w:r>
      <w:r w:rsidR="00C76314">
        <w:rPr>
          <w:rFonts w:eastAsia="Times New Roman" w:cstheme="minorHAnsi"/>
          <w:szCs w:val="24"/>
          <w:lang w:eastAsia="es-ES"/>
        </w:rPr>
        <w:t>s</w:t>
      </w:r>
      <w:r w:rsidRPr="00350698">
        <w:rPr>
          <w:rFonts w:eastAsia="Times New Roman" w:cstheme="minorHAnsi"/>
          <w:szCs w:val="24"/>
          <w:lang w:eastAsia="es-ES"/>
        </w:rPr>
        <w:t>go. Análisis de Sensibilidad: Contexto del Proyecto, Va</w:t>
      </w:r>
      <w:r w:rsidR="00C76314">
        <w:rPr>
          <w:rFonts w:eastAsia="Times New Roman" w:cstheme="minorHAnsi"/>
          <w:szCs w:val="24"/>
          <w:lang w:eastAsia="es-ES"/>
        </w:rPr>
        <w:t>riables del Proyecto, Variables del cont</w:t>
      </w:r>
      <w:r w:rsidRPr="00350698">
        <w:rPr>
          <w:rFonts w:eastAsia="Times New Roman" w:cstheme="minorHAnsi"/>
          <w:szCs w:val="24"/>
          <w:lang w:eastAsia="es-ES"/>
        </w:rPr>
        <w:t>exto. Análisis de Escenarios posibles.</w:t>
      </w:r>
    </w:p>
    <w:p w14:paraId="7EBB932A" w14:textId="77777777" w:rsidR="00350698" w:rsidRPr="00350698" w:rsidRDefault="00350698" w:rsidP="00B770B2">
      <w:pPr>
        <w:spacing w:after="0" w:line="240" w:lineRule="auto"/>
        <w:ind w:left="708"/>
        <w:rPr>
          <w:rFonts w:eastAsia="Times New Roman" w:cstheme="minorHAnsi"/>
          <w:szCs w:val="24"/>
          <w:lang w:eastAsia="es-ES"/>
        </w:rPr>
      </w:pPr>
      <w:r w:rsidRPr="00350698">
        <w:rPr>
          <w:rFonts w:eastAsia="Times New Roman" w:cstheme="minorHAnsi"/>
          <w:szCs w:val="24"/>
          <w:lang w:eastAsia="es-ES"/>
        </w:rPr>
        <w:t>2) Desarrollo del Proyecto: Objetivos y Características. Programación y Presupuesto</w:t>
      </w:r>
    </w:p>
    <w:p w14:paraId="7D09B2C2" w14:textId="77777777" w:rsidR="00350698" w:rsidRPr="00350698" w:rsidRDefault="00350698" w:rsidP="00B770B2">
      <w:pPr>
        <w:spacing w:after="0" w:line="240" w:lineRule="auto"/>
        <w:ind w:left="708"/>
        <w:rPr>
          <w:rFonts w:eastAsia="Times New Roman" w:cstheme="minorHAnsi"/>
          <w:szCs w:val="24"/>
          <w:lang w:eastAsia="es-ES"/>
        </w:rPr>
      </w:pPr>
      <w:r w:rsidRPr="00350698">
        <w:rPr>
          <w:rFonts w:eastAsia="Times New Roman" w:cstheme="minorHAnsi"/>
          <w:szCs w:val="24"/>
          <w:lang w:eastAsia="es-ES"/>
        </w:rPr>
        <w:t>3) Seguimiento de un Proyecto</w:t>
      </w:r>
    </w:p>
    <w:p w14:paraId="781BAA18" w14:textId="4A3C8386" w:rsidR="00350698" w:rsidRPr="00350698" w:rsidRDefault="00350698" w:rsidP="00B770B2">
      <w:pPr>
        <w:spacing w:after="0" w:line="240" w:lineRule="auto"/>
        <w:ind w:left="708"/>
        <w:rPr>
          <w:rFonts w:eastAsia="Times New Roman" w:cstheme="minorHAnsi"/>
          <w:b/>
          <w:szCs w:val="24"/>
          <w:lang w:eastAsia="es-ES"/>
        </w:rPr>
      </w:pPr>
      <w:r w:rsidRPr="00350698">
        <w:rPr>
          <w:rFonts w:eastAsia="Times New Roman" w:cstheme="minorHAnsi"/>
          <w:szCs w:val="24"/>
          <w:lang w:eastAsia="es-ES"/>
        </w:rPr>
        <w:t>4) Evaluación de Resultados del Proye</w:t>
      </w:r>
      <w:r w:rsidR="00C76314">
        <w:rPr>
          <w:rFonts w:eastAsia="Times New Roman" w:cstheme="minorHAnsi"/>
          <w:szCs w:val="24"/>
          <w:lang w:eastAsia="es-ES"/>
        </w:rPr>
        <w:t>c</w:t>
      </w:r>
      <w:r w:rsidRPr="00350698">
        <w:rPr>
          <w:rFonts w:eastAsia="Times New Roman" w:cstheme="minorHAnsi"/>
          <w:szCs w:val="24"/>
          <w:lang w:eastAsia="es-ES"/>
        </w:rPr>
        <w:t>to.</w:t>
      </w:r>
    </w:p>
    <w:p w14:paraId="58595108" w14:textId="77777777" w:rsidR="00350698" w:rsidRPr="00350698" w:rsidRDefault="00350698" w:rsidP="00B770B2">
      <w:pPr>
        <w:spacing w:after="0" w:line="240" w:lineRule="auto"/>
        <w:ind w:left="708"/>
        <w:rPr>
          <w:rFonts w:eastAsia="Times New Roman" w:cstheme="minorHAnsi"/>
          <w:b/>
          <w:szCs w:val="24"/>
          <w:lang w:eastAsia="es-ES"/>
        </w:rPr>
      </w:pPr>
      <w:r w:rsidRPr="00350698">
        <w:rPr>
          <w:rFonts w:eastAsia="Times New Roman" w:cstheme="minorHAnsi"/>
          <w:b/>
          <w:szCs w:val="24"/>
          <w:lang w:eastAsia="es-ES"/>
        </w:rPr>
        <w:t>TAREAS DEL RESPONSABLE DE PROYECTO:</w:t>
      </w:r>
    </w:p>
    <w:p w14:paraId="7586728D" w14:textId="77777777" w:rsidR="00350698" w:rsidRPr="003C7BD5" w:rsidRDefault="00350698" w:rsidP="00B770B2">
      <w:pPr>
        <w:spacing w:after="0" w:line="240" w:lineRule="auto"/>
        <w:ind w:left="708"/>
        <w:rPr>
          <w:rFonts w:eastAsia="Times New Roman" w:cstheme="minorHAnsi"/>
          <w:szCs w:val="24"/>
          <w:lang w:eastAsia="es-ES"/>
        </w:rPr>
      </w:pPr>
      <w:r w:rsidRPr="003C7BD5">
        <w:rPr>
          <w:rFonts w:eastAsia="Times New Roman" w:cstheme="minorHAnsi"/>
          <w:szCs w:val="24"/>
          <w:lang w:eastAsia="es-ES"/>
        </w:rPr>
        <w:t>a) Análisis, b) Programación y Presupuesto, c) Seguimiento, d) Evaluación.</w:t>
      </w:r>
    </w:p>
    <w:p w14:paraId="6523BB8E" w14:textId="41E57279" w:rsidR="00A7649E" w:rsidRPr="003C7BD5" w:rsidRDefault="00350698" w:rsidP="00B770B2">
      <w:pPr>
        <w:spacing w:after="0" w:line="240" w:lineRule="auto"/>
        <w:ind w:left="708"/>
        <w:rPr>
          <w:rFonts w:eastAsia="Times New Roman" w:cstheme="minorHAnsi"/>
          <w:szCs w:val="24"/>
          <w:lang w:eastAsia="es-ES"/>
        </w:rPr>
      </w:pPr>
      <w:r w:rsidRPr="003C7BD5">
        <w:rPr>
          <w:rFonts w:eastAsia="Times New Roman" w:cstheme="minorHAnsi"/>
          <w:szCs w:val="24"/>
          <w:lang w:eastAsia="es-ES"/>
        </w:rPr>
        <w:t>CICLO DE PROCESOS: Proceso único, Procesos Repetitivos.</w:t>
      </w:r>
    </w:p>
    <w:p w14:paraId="5BC17B01" w14:textId="77777777" w:rsidR="00A7649E" w:rsidRDefault="00A7649E" w:rsidP="0079203A">
      <w:pPr>
        <w:spacing w:after="0" w:line="240" w:lineRule="auto"/>
        <w:ind w:left="708"/>
        <w:rPr>
          <w:rFonts w:eastAsia="Times New Roman" w:cstheme="minorHAnsi"/>
          <w:szCs w:val="24"/>
          <w:lang w:eastAsia="es-ES"/>
        </w:rPr>
      </w:pPr>
    </w:p>
    <w:p w14:paraId="33879CCB" w14:textId="77777777" w:rsidR="004D4EE4" w:rsidRPr="00AE467F" w:rsidRDefault="004D4EE4" w:rsidP="004D4EE4">
      <w:pPr>
        <w:spacing w:after="0" w:line="240" w:lineRule="auto"/>
        <w:ind w:firstLine="708"/>
        <w:rPr>
          <w:rFonts w:eastAsia="Times New Roman" w:cstheme="minorHAnsi"/>
          <w:szCs w:val="24"/>
          <w:u w:val="single"/>
          <w:lang w:eastAsia="es-ES"/>
        </w:rPr>
      </w:pPr>
      <w:r w:rsidRPr="00AE467F">
        <w:rPr>
          <w:rFonts w:eastAsia="Times New Roman" w:cstheme="minorHAnsi"/>
          <w:szCs w:val="24"/>
          <w:u w:val="single"/>
          <w:lang w:eastAsia="es-ES"/>
        </w:rPr>
        <w:t xml:space="preserve">Consignas para el Trabajo Práctico: </w:t>
      </w:r>
    </w:p>
    <w:p w14:paraId="7496ED63" w14:textId="334A720B" w:rsidR="004D4EE4" w:rsidRDefault="004D4EE4" w:rsidP="004D4EE4">
      <w:pPr>
        <w:spacing w:after="0" w:line="240" w:lineRule="auto"/>
        <w:ind w:left="708"/>
        <w:rPr>
          <w:rFonts w:eastAsia="Times New Roman" w:cstheme="minorHAnsi"/>
          <w:szCs w:val="24"/>
          <w:lang w:eastAsia="es-ES"/>
        </w:rPr>
      </w:pPr>
      <w:r>
        <w:rPr>
          <w:rFonts w:eastAsia="Times New Roman" w:cstheme="minorHAnsi"/>
          <w:szCs w:val="24"/>
          <w:lang w:eastAsia="es-ES"/>
        </w:rPr>
        <w:t>Se deberá realizar un res</w:t>
      </w:r>
      <w:r w:rsidR="00DD41F6">
        <w:rPr>
          <w:rFonts w:eastAsia="Times New Roman" w:cstheme="minorHAnsi"/>
          <w:szCs w:val="24"/>
          <w:lang w:eastAsia="es-ES"/>
        </w:rPr>
        <w:t>u</w:t>
      </w:r>
      <w:r>
        <w:rPr>
          <w:rFonts w:eastAsia="Times New Roman" w:cstheme="minorHAnsi"/>
          <w:szCs w:val="24"/>
          <w:lang w:eastAsia="es-ES"/>
        </w:rPr>
        <w:t xml:space="preserve">men sobre lo leído, realizar las consultas o dudas que le surgieren al email: </w:t>
      </w:r>
      <w:hyperlink r:id="rId7" w:history="1">
        <w:r w:rsidRPr="00E93151">
          <w:rPr>
            <w:rStyle w:val="Hipervnculo"/>
            <w:rFonts w:eastAsia="Times New Roman" w:cstheme="minorHAnsi"/>
            <w:szCs w:val="24"/>
            <w:lang w:eastAsia="es-ES"/>
          </w:rPr>
          <w:t>isaac.greig@yahoo.com</w:t>
        </w:r>
      </w:hyperlink>
      <w:r>
        <w:rPr>
          <w:rFonts w:eastAsia="Times New Roman" w:cstheme="minorHAnsi"/>
          <w:szCs w:val="24"/>
          <w:lang w:eastAsia="es-ES"/>
        </w:rPr>
        <w:t>, Profesor Guillermo Isaac Greig</w:t>
      </w:r>
    </w:p>
    <w:p w14:paraId="5D1DE068" w14:textId="77777777" w:rsidR="004D4EE4" w:rsidRDefault="004D4EE4" w:rsidP="004D4EE4">
      <w:pPr>
        <w:spacing w:after="0" w:line="240" w:lineRule="auto"/>
        <w:ind w:firstLine="708"/>
        <w:rPr>
          <w:rFonts w:eastAsia="Times New Roman" w:cstheme="minorHAnsi"/>
          <w:szCs w:val="24"/>
          <w:lang w:eastAsia="es-ES"/>
        </w:rPr>
      </w:pPr>
    </w:p>
    <w:p w14:paraId="5E36CFEB" w14:textId="77777777" w:rsidR="004D4EE4" w:rsidRDefault="004D4EE4" w:rsidP="004D4EE4">
      <w:pPr>
        <w:spacing w:after="0" w:line="240" w:lineRule="auto"/>
        <w:ind w:left="708"/>
        <w:rPr>
          <w:rFonts w:eastAsia="Times New Roman" w:cstheme="minorHAnsi"/>
          <w:szCs w:val="24"/>
          <w:lang w:eastAsia="es-ES"/>
        </w:rPr>
      </w:pPr>
      <w:r>
        <w:rPr>
          <w:rFonts w:eastAsia="Times New Roman" w:cstheme="minorHAnsi"/>
          <w:szCs w:val="24"/>
          <w:lang w:eastAsia="es-ES"/>
        </w:rPr>
        <w:t xml:space="preserve">Entrega y envío del TP a la casilla de correo </w:t>
      </w:r>
      <w:hyperlink r:id="rId8" w:history="1">
        <w:r w:rsidRPr="00E93151">
          <w:rPr>
            <w:rStyle w:val="Hipervnculo"/>
            <w:rFonts w:eastAsia="Times New Roman" w:cstheme="minorHAnsi"/>
            <w:szCs w:val="24"/>
            <w:lang w:eastAsia="es-ES"/>
          </w:rPr>
          <w:t>isaac.greig@yahoo.com</w:t>
        </w:r>
      </w:hyperlink>
      <w:r>
        <w:rPr>
          <w:rFonts w:eastAsia="Times New Roman" w:cstheme="minorHAnsi"/>
          <w:szCs w:val="24"/>
          <w:lang w:eastAsia="es-ES"/>
        </w:rPr>
        <w:t xml:space="preserve"> del Profesor: Guillermo Isaac Greig</w:t>
      </w:r>
    </w:p>
    <w:p w14:paraId="77D357EA" w14:textId="77777777" w:rsidR="004D4EE4" w:rsidRDefault="004D4EE4" w:rsidP="004D4EE4">
      <w:pPr>
        <w:spacing w:after="0" w:line="240" w:lineRule="auto"/>
        <w:ind w:firstLine="708"/>
        <w:rPr>
          <w:rFonts w:eastAsia="Times New Roman" w:cstheme="minorHAnsi"/>
          <w:szCs w:val="24"/>
          <w:lang w:eastAsia="es-ES"/>
        </w:rPr>
      </w:pPr>
      <w:r>
        <w:rPr>
          <w:rFonts w:eastAsia="Times New Roman" w:cstheme="minorHAnsi"/>
          <w:szCs w:val="24"/>
          <w:lang w:eastAsia="es-ES"/>
        </w:rPr>
        <w:t>El profesor lo evaluará y realizará las correcciones y sugerencias que sean necesarias.</w:t>
      </w:r>
    </w:p>
    <w:p w14:paraId="23EC18FE" w14:textId="77777777" w:rsidR="004D4EE4" w:rsidRDefault="004D4EE4" w:rsidP="004D4EE4">
      <w:pPr>
        <w:spacing w:after="0" w:line="240" w:lineRule="auto"/>
        <w:rPr>
          <w:rFonts w:eastAsia="Times New Roman" w:cstheme="minorHAnsi"/>
          <w:szCs w:val="24"/>
          <w:lang w:eastAsia="es-ES"/>
        </w:rPr>
      </w:pPr>
    </w:p>
    <w:p w14:paraId="08AF8D3D" w14:textId="632D3F89" w:rsidR="00291441" w:rsidRDefault="00AE467F" w:rsidP="00291441">
      <w:pPr>
        <w:spacing w:after="0" w:line="240" w:lineRule="auto"/>
        <w:ind w:left="708"/>
        <w:rPr>
          <w:rFonts w:eastAsia="Times New Roman" w:cstheme="minorHAnsi"/>
          <w:szCs w:val="24"/>
          <w:lang w:eastAsia="es-ES"/>
        </w:rPr>
      </w:pPr>
      <w:r w:rsidRPr="00291441">
        <w:rPr>
          <w:rFonts w:eastAsia="Times New Roman" w:cstheme="minorHAnsi"/>
          <w:b/>
          <w:bCs/>
          <w:szCs w:val="24"/>
          <w:lang w:eastAsia="es-ES"/>
        </w:rPr>
        <w:t>Bibliografía:</w:t>
      </w:r>
      <w:r>
        <w:rPr>
          <w:rFonts w:eastAsia="Times New Roman" w:cstheme="minorHAnsi"/>
          <w:szCs w:val="24"/>
          <w:lang w:eastAsia="es-ES"/>
        </w:rPr>
        <w:t xml:space="preserve"> </w:t>
      </w:r>
    </w:p>
    <w:p w14:paraId="06F5D24C" w14:textId="77777777" w:rsidR="00C02062" w:rsidRDefault="0030016E" w:rsidP="00291441">
      <w:pPr>
        <w:spacing w:after="0" w:line="240" w:lineRule="auto"/>
        <w:ind w:left="708"/>
        <w:rPr>
          <w:rFonts w:eastAsia="Times New Roman" w:cstheme="minorHAnsi"/>
          <w:szCs w:val="24"/>
          <w:lang w:eastAsia="es-ES"/>
        </w:rPr>
      </w:pPr>
      <w:r>
        <w:rPr>
          <w:rFonts w:eastAsia="Times New Roman" w:cstheme="minorHAnsi"/>
          <w:szCs w:val="24"/>
          <w:lang w:eastAsia="es-ES"/>
        </w:rPr>
        <w:t>Gerenciamiento de Proyectos. Editorial Omicron. Autores: Julián R. Salverredy, Verónica Garcia Fronti, Javier I. Garcia Fronti</w:t>
      </w:r>
    </w:p>
    <w:p w14:paraId="0E70CF1C" w14:textId="21A77ECE" w:rsidR="0030016E" w:rsidRPr="00291441" w:rsidRDefault="00C02062" w:rsidP="00291441">
      <w:pPr>
        <w:spacing w:after="0" w:line="240" w:lineRule="auto"/>
        <w:ind w:left="708"/>
        <w:rPr>
          <w:rFonts w:eastAsia="Times New Roman" w:cstheme="minorHAnsi"/>
          <w:szCs w:val="24"/>
          <w:lang w:eastAsia="es-ES"/>
        </w:rPr>
      </w:pPr>
      <w:r>
        <w:rPr>
          <w:rFonts w:eastAsia="Times New Roman" w:cstheme="minorHAnsi"/>
          <w:szCs w:val="24"/>
          <w:lang w:eastAsia="es-ES"/>
        </w:rPr>
        <w:t>Tecnologías de Gestión. Editorial Cúspide. Mc Graw Hill</w:t>
      </w:r>
    </w:p>
    <w:p w14:paraId="322E3D04" w14:textId="3FDF63AB" w:rsidR="006D3FD2" w:rsidRPr="006D3FD2" w:rsidRDefault="006D3FD2" w:rsidP="006D3FD2">
      <w:pPr>
        <w:spacing w:after="0" w:line="240" w:lineRule="auto"/>
        <w:ind w:left="708"/>
        <w:rPr>
          <w:rFonts w:eastAsia="Times New Roman" w:cstheme="minorHAnsi"/>
          <w:szCs w:val="24"/>
          <w:lang w:eastAsia="es-ES"/>
        </w:rPr>
      </w:pPr>
      <w:r w:rsidRPr="006D3FD2">
        <w:rPr>
          <w:rFonts w:eastAsia="Times New Roman" w:cstheme="minorHAnsi"/>
          <w:szCs w:val="24"/>
          <w:lang w:eastAsia="es-ES"/>
        </w:rPr>
        <w:t>Nuria Rodriguez y William Martinez –“Plaificación y evaluación de proyectos informáticos” – Editorial Universidad Estatal a Distancia- San José - Costa Rica – 2006</w:t>
      </w:r>
    </w:p>
    <w:p w14:paraId="32E79E17" w14:textId="77777777" w:rsidR="006D3FD2" w:rsidRPr="006D3FD2" w:rsidRDefault="006D3FD2" w:rsidP="006D3FD2">
      <w:pPr>
        <w:spacing w:after="0" w:line="240" w:lineRule="auto"/>
        <w:ind w:left="708"/>
        <w:rPr>
          <w:rFonts w:eastAsia="Times New Roman" w:cstheme="minorHAnsi"/>
          <w:szCs w:val="24"/>
          <w:lang w:eastAsia="es-ES"/>
        </w:rPr>
      </w:pPr>
      <w:r w:rsidRPr="006D3FD2">
        <w:rPr>
          <w:rFonts w:eastAsia="Times New Roman" w:cstheme="minorHAnsi"/>
          <w:szCs w:val="24"/>
          <w:lang w:eastAsia="es-ES"/>
        </w:rPr>
        <w:t>Formulanción y evaluación de proyectos – compilación de Nizar Vergara García – Bogota Colombia 1986</w:t>
      </w:r>
    </w:p>
    <w:p w14:paraId="610ADF6A" w14:textId="422E89FF" w:rsidR="00290C9F" w:rsidRDefault="006D3FD2" w:rsidP="0030016E">
      <w:pPr>
        <w:spacing w:after="0" w:line="240" w:lineRule="auto"/>
        <w:ind w:left="708"/>
        <w:rPr>
          <w:rFonts w:eastAsia="Times New Roman" w:cstheme="minorHAnsi"/>
          <w:szCs w:val="24"/>
          <w:lang w:eastAsia="es-ES"/>
        </w:rPr>
      </w:pPr>
      <w:r w:rsidRPr="006D3FD2">
        <w:rPr>
          <w:rFonts w:eastAsia="Times New Roman" w:cstheme="minorHAnsi"/>
          <w:szCs w:val="24"/>
          <w:lang w:eastAsia="es-ES"/>
        </w:rPr>
        <w:t>Prepar</w:t>
      </w:r>
      <w:r w:rsidR="0030016E">
        <w:rPr>
          <w:rFonts w:eastAsia="Times New Roman" w:cstheme="minorHAnsi"/>
          <w:szCs w:val="24"/>
          <w:lang w:eastAsia="es-ES"/>
        </w:rPr>
        <w:t xml:space="preserve">ación y evaluación de proyectos. </w:t>
      </w:r>
      <w:r w:rsidRPr="006D3FD2">
        <w:rPr>
          <w:rFonts w:eastAsia="Times New Roman" w:cstheme="minorHAnsi"/>
          <w:szCs w:val="24"/>
          <w:lang w:eastAsia="es-ES"/>
        </w:rPr>
        <w:t>Nassir Sapag Chain, Reinaldo Sapag Chain – McGraw</w:t>
      </w:r>
    </w:p>
    <w:p w14:paraId="7929D17A" w14:textId="77777777" w:rsidR="00290C9F" w:rsidRDefault="00290C9F" w:rsidP="005D403A">
      <w:pPr>
        <w:spacing w:after="0" w:line="240" w:lineRule="auto"/>
        <w:ind w:left="708"/>
        <w:rPr>
          <w:rFonts w:eastAsia="Times New Roman" w:cstheme="minorHAnsi"/>
          <w:szCs w:val="24"/>
          <w:lang w:eastAsia="es-ES"/>
        </w:rPr>
      </w:pPr>
    </w:p>
    <w:p w14:paraId="5C210BCC" w14:textId="2AE8301D" w:rsidR="00AE467F" w:rsidRDefault="00AE467F" w:rsidP="005D403A">
      <w:pPr>
        <w:spacing w:after="0" w:line="240" w:lineRule="auto"/>
        <w:ind w:left="708"/>
        <w:rPr>
          <w:rFonts w:eastAsia="Times New Roman" w:cstheme="minorHAnsi"/>
          <w:szCs w:val="24"/>
          <w:lang w:eastAsia="es-ES"/>
        </w:rPr>
      </w:pPr>
      <w:r>
        <w:rPr>
          <w:rFonts w:eastAsia="Times New Roman" w:cstheme="minorHAnsi"/>
          <w:szCs w:val="24"/>
          <w:lang w:eastAsia="es-ES"/>
        </w:rPr>
        <w:t>La bibliografía se puede buscar y encontrar</w:t>
      </w:r>
      <w:r w:rsidR="00110146">
        <w:rPr>
          <w:rFonts w:eastAsia="Times New Roman" w:cstheme="minorHAnsi"/>
          <w:szCs w:val="24"/>
          <w:lang w:eastAsia="es-ES"/>
        </w:rPr>
        <w:t xml:space="preserve"> </w:t>
      </w:r>
      <w:r w:rsidR="005A2E74">
        <w:rPr>
          <w:rFonts w:eastAsia="Times New Roman" w:cstheme="minorHAnsi"/>
          <w:szCs w:val="24"/>
          <w:lang w:eastAsia="es-ES"/>
        </w:rPr>
        <w:t xml:space="preserve">en </w:t>
      </w:r>
      <w:r w:rsidR="00110146">
        <w:rPr>
          <w:rFonts w:eastAsia="Times New Roman" w:cstheme="minorHAnsi"/>
          <w:szCs w:val="24"/>
          <w:lang w:eastAsia="es-ES"/>
        </w:rPr>
        <w:t>google</w:t>
      </w:r>
      <w:r w:rsidR="00910FED">
        <w:rPr>
          <w:rFonts w:eastAsia="Times New Roman" w:cstheme="minorHAnsi"/>
          <w:szCs w:val="24"/>
          <w:lang w:eastAsia="es-ES"/>
        </w:rPr>
        <w:t>, en el caso que no se encuentre</w:t>
      </w:r>
      <w:r w:rsidR="0097706D">
        <w:rPr>
          <w:rFonts w:eastAsia="Times New Roman" w:cstheme="minorHAnsi"/>
          <w:szCs w:val="24"/>
          <w:lang w:eastAsia="es-ES"/>
        </w:rPr>
        <w:t>, consultar con el profesor</w:t>
      </w:r>
      <w:r w:rsidR="00D01FFD">
        <w:rPr>
          <w:rFonts w:eastAsia="Times New Roman" w:cstheme="minorHAnsi"/>
          <w:szCs w:val="24"/>
          <w:lang w:eastAsia="es-ES"/>
        </w:rPr>
        <w:t xml:space="preserve"> para reemplazarla</w:t>
      </w:r>
      <w:r w:rsidR="005D403A">
        <w:rPr>
          <w:rFonts w:eastAsia="Times New Roman" w:cstheme="minorHAnsi"/>
          <w:szCs w:val="24"/>
          <w:lang w:eastAsia="es-ES"/>
        </w:rPr>
        <w:t>.</w:t>
      </w:r>
    </w:p>
    <w:p w14:paraId="02EB378F" w14:textId="77777777" w:rsidR="00BC221A" w:rsidRDefault="00BC221A" w:rsidP="00AE467F">
      <w:pPr>
        <w:spacing w:after="0" w:line="240" w:lineRule="auto"/>
        <w:ind w:firstLine="708"/>
        <w:rPr>
          <w:rFonts w:eastAsia="Times New Roman" w:cstheme="minorHAnsi"/>
          <w:szCs w:val="24"/>
          <w:lang w:eastAsia="es-ES"/>
        </w:rPr>
      </w:pPr>
    </w:p>
    <w:p w14:paraId="5A39BBE3" w14:textId="77777777" w:rsidR="00AE467F" w:rsidRPr="00C44566" w:rsidRDefault="00AE467F" w:rsidP="008F2BBB">
      <w:pPr>
        <w:spacing w:after="0" w:line="240" w:lineRule="auto"/>
        <w:rPr>
          <w:rFonts w:eastAsia="Times New Roman" w:cstheme="minorHAnsi"/>
          <w:szCs w:val="24"/>
          <w:lang w:eastAsia="es-ES"/>
        </w:rPr>
      </w:pPr>
    </w:p>
    <w:p w14:paraId="02C80F7D" w14:textId="285EDC6D" w:rsidR="00B16BD7" w:rsidRDefault="008F2BBB" w:rsidP="00F966FC">
      <w:pPr>
        <w:spacing w:after="0" w:line="240" w:lineRule="auto"/>
        <w:rPr>
          <w:rFonts w:eastAsia="Times New Roman" w:cstheme="minorHAnsi"/>
          <w:szCs w:val="24"/>
          <w:lang w:val="en-US" w:eastAsia="es-ES"/>
        </w:rPr>
      </w:pPr>
      <w:r w:rsidRPr="007438F7">
        <w:rPr>
          <w:rFonts w:eastAsia="Times New Roman" w:cstheme="minorHAnsi"/>
          <w:b/>
          <w:szCs w:val="24"/>
          <w:lang w:val="en-US" w:eastAsia="es-ES"/>
        </w:rPr>
        <w:t>Trabajo Práctico B:</w:t>
      </w:r>
      <w:r w:rsidR="007438F7" w:rsidRPr="007438F7">
        <w:rPr>
          <w:rFonts w:eastAsia="Times New Roman" w:cstheme="minorHAnsi"/>
          <w:b/>
          <w:szCs w:val="24"/>
          <w:lang w:val="en-US" w:eastAsia="es-ES"/>
        </w:rPr>
        <w:t xml:space="preserve"> </w:t>
      </w:r>
    </w:p>
    <w:p w14:paraId="295424E6"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b/>
          <w:szCs w:val="24"/>
          <w:lang w:val="en-US" w:eastAsia="es-ES"/>
        </w:rPr>
        <w:t>Principales riesgos laborales:</w:t>
      </w:r>
      <w:r w:rsidRPr="00F966FC">
        <w:rPr>
          <w:rFonts w:eastAsia="Times New Roman" w:cstheme="minorHAnsi"/>
          <w:szCs w:val="24"/>
          <w:lang w:val="en-US" w:eastAsia="es-ES"/>
        </w:rPr>
        <w:t xml:space="preserve"> Caídas al mismo nivel. Caídas a distinto nivel. Golpes </w:t>
      </w:r>
    </w:p>
    <w:p w14:paraId="1C185C7B"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objetos. Trastornos músculo-esqueléticos. Manejo manual de cargas. Aplastamiento</w:t>
      </w:r>
    </w:p>
    <w:p w14:paraId="6DA094C0"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 xml:space="preserve">por vuelco de material de oficina. Golpes y/o cortes con herramientas. </w:t>
      </w:r>
    </w:p>
    <w:p w14:paraId="44778130"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 xml:space="preserve">Contacto eléctrico Incendios. Fatiga visual. Confort acústico. Confort térmico. </w:t>
      </w:r>
    </w:p>
    <w:p w14:paraId="37A3D698"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Factores psicosociales.</w:t>
      </w:r>
    </w:p>
    <w:p w14:paraId="236C5BFD"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b/>
          <w:szCs w:val="24"/>
          <w:lang w:val="en-US" w:eastAsia="es-ES"/>
        </w:rPr>
        <w:t>Actuación en caso de acción:</w:t>
      </w:r>
      <w:r w:rsidRPr="00F966FC">
        <w:rPr>
          <w:rFonts w:eastAsia="Times New Roman" w:cstheme="minorHAnsi"/>
          <w:szCs w:val="24"/>
          <w:lang w:val="en-US" w:eastAsia="es-ES"/>
        </w:rPr>
        <w:t xml:space="preserve"> Fracturas. Hemorragias. Quemaduras.</w:t>
      </w:r>
    </w:p>
    <w:p w14:paraId="0F11B96D"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b/>
          <w:szCs w:val="24"/>
          <w:lang w:val="en-US" w:eastAsia="es-ES"/>
        </w:rPr>
        <w:t>Señalización:</w:t>
      </w:r>
      <w:r w:rsidRPr="00F966FC">
        <w:rPr>
          <w:rFonts w:eastAsia="Times New Roman" w:cstheme="minorHAnsi"/>
          <w:szCs w:val="24"/>
          <w:lang w:val="en-US" w:eastAsia="es-ES"/>
        </w:rPr>
        <w:t xml:space="preserve"> Señales de advertencia. Señales de prohibición. Señales de obligación.</w:t>
      </w:r>
    </w:p>
    <w:p w14:paraId="36034D23"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Señales de salvamento o socorro. Señales relativas a la lucha contra incendios.</w:t>
      </w:r>
    </w:p>
    <w:p w14:paraId="37B2F695"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Señales de color referidas al riesgo de caída, choques y golpes.</w:t>
      </w:r>
    </w:p>
    <w:p w14:paraId="67AA74D0"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 xml:space="preserve">Etiquetado. Símbolos de peligro normalizados. Frases de seguridad. Frases “r”. </w:t>
      </w:r>
    </w:p>
    <w:p w14:paraId="115042BB"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Frases “s”.</w:t>
      </w:r>
    </w:p>
    <w:p w14:paraId="4F1CBA61" w14:textId="77777777" w:rsidR="00F966FC" w:rsidRPr="00F966FC"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Planes de autoprotección en situaciones de emergencia.</w:t>
      </w:r>
    </w:p>
    <w:p w14:paraId="34E91E0F" w14:textId="1C26E8CB" w:rsidR="00B16BD7" w:rsidRDefault="00F966FC" w:rsidP="00F966FC">
      <w:pPr>
        <w:spacing w:after="0" w:line="240" w:lineRule="auto"/>
        <w:ind w:firstLine="708"/>
        <w:rPr>
          <w:rFonts w:eastAsia="Times New Roman" w:cstheme="minorHAnsi"/>
          <w:szCs w:val="24"/>
          <w:lang w:val="en-US" w:eastAsia="es-ES"/>
        </w:rPr>
      </w:pPr>
      <w:r w:rsidRPr="00F966FC">
        <w:rPr>
          <w:rFonts w:eastAsia="Times New Roman" w:cstheme="minorHAnsi"/>
          <w:szCs w:val="24"/>
          <w:lang w:val="en-US" w:eastAsia="es-ES"/>
        </w:rPr>
        <w:t>Normativa aplicable.</w:t>
      </w:r>
    </w:p>
    <w:p w14:paraId="5A3B0C26" w14:textId="77777777" w:rsidR="00F966FC" w:rsidRDefault="00F966FC" w:rsidP="007438F7">
      <w:pPr>
        <w:spacing w:after="0" w:line="240" w:lineRule="auto"/>
        <w:ind w:firstLine="708"/>
        <w:rPr>
          <w:rFonts w:eastAsia="Times New Roman" w:cstheme="minorHAnsi"/>
          <w:szCs w:val="24"/>
          <w:lang w:val="en-US" w:eastAsia="es-ES"/>
        </w:rPr>
      </w:pPr>
    </w:p>
    <w:p w14:paraId="7A3F36A5" w14:textId="77777777" w:rsidR="00917C21" w:rsidRPr="00AE467F" w:rsidRDefault="00917C21" w:rsidP="00917C21">
      <w:pPr>
        <w:spacing w:after="0" w:line="240" w:lineRule="auto"/>
        <w:ind w:firstLine="708"/>
        <w:rPr>
          <w:rFonts w:eastAsia="Times New Roman" w:cstheme="minorHAnsi"/>
          <w:szCs w:val="24"/>
          <w:u w:val="single"/>
          <w:lang w:eastAsia="es-ES"/>
        </w:rPr>
      </w:pPr>
      <w:bookmarkStart w:id="1" w:name="_Hlk35377227"/>
      <w:r w:rsidRPr="00AE467F">
        <w:rPr>
          <w:rFonts w:eastAsia="Times New Roman" w:cstheme="minorHAnsi"/>
          <w:szCs w:val="24"/>
          <w:u w:val="single"/>
          <w:lang w:eastAsia="es-ES"/>
        </w:rPr>
        <w:t xml:space="preserve">Consignas para el Trabajo Práctico: </w:t>
      </w:r>
    </w:p>
    <w:p w14:paraId="66205418" w14:textId="77777777" w:rsidR="00917C21" w:rsidRDefault="00917C21" w:rsidP="00917C21">
      <w:pPr>
        <w:spacing w:after="0" w:line="240" w:lineRule="auto"/>
        <w:ind w:left="708"/>
        <w:rPr>
          <w:rFonts w:eastAsia="Times New Roman" w:cstheme="minorHAnsi"/>
          <w:szCs w:val="24"/>
          <w:lang w:eastAsia="es-ES"/>
        </w:rPr>
      </w:pPr>
      <w:r>
        <w:rPr>
          <w:rFonts w:eastAsia="Times New Roman" w:cstheme="minorHAnsi"/>
          <w:szCs w:val="24"/>
          <w:lang w:eastAsia="es-ES"/>
        </w:rPr>
        <w:t xml:space="preserve">Se deberá realizar un resumen sobre lo leído, realizar las consultas o dudas que le surgieren al email: </w:t>
      </w:r>
      <w:hyperlink r:id="rId9" w:history="1">
        <w:r w:rsidRPr="00E93151">
          <w:rPr>
            <w:rStyle w:val="Hipervnculo"/>
            <w:rFonts w:eastAsia="Times New Roman" w:cstheme="minorHAnsi"/>
            <w:szCs w:val="24"/>
            <w:lang w:eastAsia="es-ES"/>
          </w:rPr>
          <w:t>isaac.greig@yahoo.com</w:t>
        </w:r>
      </w:hyperlink>
      <w:r>
        <w:rPr>
          <w:rFonts w:eastAsia="Times New Roman" w:cstheme="minorHAnsi"/>
          <w:szCs w:val="24"/>
          <w:lang w:eastAsia="es-ES"/>
        </w:rPr>
        <w:t>, Profesor Guillermo Isaac Greig</w:t>
      </w:r>
    </w:p>
    <w:p w14:paraId="01471C2D" w14:textId="77777777" w:rsidR="00917C21" w:rsidRDefault="00917C21" w:rsidP="00917C21">
      <w:pPr>
        <w:spacing w:after="0" w:line="240" w:lineRule="auto"/>
        <w:ind w:firstLine="708"/>
        <w:rPr>
          <w:rFonts w:eastAsia="Times New Roman" w:cstheme="minorHAnsi"/>
          <w:szCs w:val="24"/>
          <w:lang w:eastAsia="es-ES"/>
        </w:rPr>
      </w:pPr>
    </w:p>
    <w:p w14:paraId="20109CB4" w14:textId="77777777" w:rsidR="00917C21" w:rsidRDefault="00917C21" w:rsidP="00917C21">
      <w:pPr>
        <w:spacing w:after="0" w:line="240" w:lineRule="auto"/>
        <w:ind w:left="708"/>
        <w:rPr>
          <w:rFonts w:eastAsia="Times New Roman" w:cstheme="minorHAnsi"/>
          <w:szCs w:val="24"/>
          <w:lang w:eastAsia="es-ES"/>
        </w:rPr>
      </w:pPr>
      <w:r>
        <w:rPr>
          <w:rFonts w:eastAsia="Times New Roman" w:cstheme="minorHAnsi"/>
          <w:szCs w:val="24"/>
          <w:lang w:eastAsia="es-ES"/>
        </w:rPr>
        <w:t xml:space="preserve">Entrega y envío del TP a la casilla de correo </w:t>
      </w:r>
      <w:hyperlink r:id="rId10" w:history="1">
        <w:r w:rsidRPr="00E93151">
          <w:rPr>
            <w:rStyle w:val="Hipervnculo"/>
            <w:rFonts w:eastAsia="Times New Roman" w:cstheme="minorHAnsi"/>
            <w:szCs w:val="24"/>
            <w:lang w:eastAsia="es-ES"/>
          </w:rPr>
          <w:t>isaac.greig@yahoo.com</w:t>
        </w:r>
      </w:hyperlink>
      <w:r>
        <w:rPr>
          <w:rFonts w:eastAsia="Times New Roman" w:cstheme="minorHAnsi"/>
          <w:szCs w:val="24"/>
          <w:lang w:eastAsia="es-ES"/>
        </w:rPr>
        <w:t xml:space="preserve"> del Profesor: Guillermo Isaac Greig</w:t>
      </w:r>
    </w:p>
    <w:p w14:paraId="38585B44" w14:textId="77777777" w:rsidR="00917C21" w:rsidRDefault="00917C21" w:rsidP="00917C21">
      <w:pPr>
        <w:spacing w:after="0" w:line="240" w:lineRule="auto"/>
        <w:ind w:firstLine="708"/>
        <w:rPr>
          <w:rFonts w:eastAsia="Times New Roman" w:cstheme="minorHAnsi"/>
          <w:szCs w:val="24"/>
          <w:lang w:eastAsia="es-ES"/>
        </w:rPr>
      </w:pPr>
      <w:r>
        <w:rPr>
          <w:rFonts w:eastAsia="Times New Roman" w:cstheme="minorHAnsi"/>
          <w:szCs w:val="24"/>
          <w:lang w:eastAsia="es-ES"/>
        </w:rPr>
        <w:t>El profesor lo evaluará y realizará las correcciones y sugerencias que sean necesarias.</w:t>
      </w:r>
    </w:p>
    <w:p w14:paraId="30B215AF" w14:textId="77777777" w:rsidR="00917C21" w:rsidRDefault="00917C21" w:rsidP="00917C21">
      <w:pPr>
        <w:spacing w:after="0" w:line="240" w:lineRule="auto"/>
        <w:rPr>
          <w:rFonts w:eastAsia="Times New Roman" w:cstheme="minorHAnsi"/>
          <w:szCs w:val="24"/>
          <w:lang w:eastAsia="es-ES"/>
        </w:rPr>
      </w:pPr>
    </w:p>
    <w:p w14:paraId="60147F80" w14:textId="532A5C92" w:rsidR="00D20D6F" w:rsidRPr="00EF1F89" w:rsidRDefault="00917C21" w:rsidP="00E96885">
      <w:pPr>
        <w:spacing w:after="0" w:line="240" w:lineRule="auto"/>
        <w:ind w:left="708"/>
        <w:rPr>
          <w:rFonts w:eastAsia="Times New Roman" w:cstheme="minorHAnsi"/>
          <w:b/>
          <w:bCs/>
          <w:szCs w:val="24"/>
          <w:lang w:eastAsia="es-ES"/>
        </w:rPr>
      </w:pPr>
      <w:r w:rsidRPr="00EF1F89">
        <w:rPr>
          <w:rFonts w:eastAsia="Times New Roman" w:cstheme="minorHAnsi"/>
          <w:b/>
          <w:bCs/>
          <w:szCs w:val="24"/>
          <w:lang w:eastAsia="es-ES"/>
        </w:rPr>
        <w:t xml:space="preserve">Bibliografía: </w:t>
      </w:r>
    </w:p>
    <w:p w14:paraId="1AD7D687" w14:textId="77777777" w:rsidR="005B6C9D" w:rsidRPr="005B6C9D" w:rsidRDefault="005B6C9D" w:rsidP="005B6C9D">
      <w:pPr>
        <w:spacing w:after="0" w:line="240" w:lineRule="auto"/>
        <w:ind w:left="708"/>
        <w:rPr>
          <w:rFonts w:eastAsia="Times New Roman" w:cstheme="minorHAnsi"/>
          <w:szCs w:val="24"/>
          <w:lang w:eastAsia="es-ES"/>
        </w:rPr>
      </w:pPr>
      <w:r w:rsidRPr="005B6C9D">
        <w:rPr>
          <w:rFonts w:eastAsia="Times New Roman" w:cstheme="minorHAnsi"/>
          <w:szCs w:val="24"/>
          <w:lang w:eastAsia="es-ES"/>
        </w:rPr>
        <w:t>Gerenciamiento de Proyectos. Editorial Omicron. Autores: Julián R. Salverredy, Verónica Garcia Fronti, Javier I. Garcia Fronti</w:t>
      </w:r>
    </w:p>
    <w:p w14:paraId="654DC372" w14:textId="77777777" w:rsidR="005B6C9D" w:rsidRPr="005B6C9D" w:rsidRDefault="005B6C9D" w:rsidP="005B6C9D">
      <w:pPr>
        <w:spacing w:after="0" w:line="240" w:lineRule="auto"/>
        <w:ind w:left="708"/>
        <w:rPr>
          <w:rFonts w:eastAsia="Times New Roman" w:cstheme="minorHAnsi"/>
          <w:szCs w:val="24"/>
          <w:lang w:eastAsia="es-ES"/>
        </w:rPr>
      </w:pPr>
      <w:r w:rsidRPr="005B6C9D">
        <w:rPr>
          <w:rFonts w:eastAsia="Times New Roman" w:cstheme="minorHAnsi"/>
          <w:szCs w:val="24"/>
          <w:lang w:eastAsia="es-ES"/>
        </w:rPr>
        <w:t>Tecnologías de Gestión. Editorial Cúspide. Mc Graw Hill</w:t>
      </w:r>
    </w:p>
    <w:p w14:paraId="734FD469" w14:textId="77777777" w:rsidR="005B6C9D" w:rsidRPr="005B6C9D" w:rsidRDefault="005B6C9D" w:rsidP="005B6C9D">
      <w:pPr>
        <w:spacing w:after="0" w:line="240" w:lineRule="auto"/>
        <w:ind w:left="708"/>
        <w:rPr>
          <w:rFonts w:eastAsia="Times New Roman" w:cstheme="minorHAnsi"/>
          <w:szCs w:val="24"/>
          <w:lang w:eastAsia="es-ES"/>
        </w:rPr>
      </w:pPr>
      <w:r w:rsidRPr="005B6C9D">
        <w:rPr>
          <w:rFonts w:eastAsia="Times New Roman" w:cstheme="minorHAnsi"/>
          <w:szCs w:val="24"/>
          <w:lang w:eastAsia="es-ES"/>
        </w:rPr>
        <w:t>Nuria Rodriguez y William Martinez –“Plaificación y evaluación de proyectos informáticos” – Editorial Universidad Estatal a Distancia- San José - Costa Rica – 2006</w:t>
      </w:r>
    </w:p>
    <w:p w14:paraId="5894C4D7" w14:textId="77777777" w:rsidR="005B6C9D" w:rsidRPr="005B6C9D" w:rsidRDefault="005B6C9D" w:rsidP="005B6C9D">
      <w:pPr>
        <w:spacing w:after="0" w:line="240" w:lineRule="auto"/>
        <w:ind w:left="708"/>
        <w:rPr>
          <w:rFonts w:eastAsia="Times New Roman" w:cstheme="minorHAnsi"/>
          <w:szCs w:val="24"/>
          <w:lang w:eastAsia="es-ES"/>
        </w:rPr>
      </w:pPr>
      <w:r w:rsidRPr="005B6C9D">
        <w:rPr>
          <w:rFonts w:eastAsia="Times New Roman" w:cstheme="minorHAnsi"/>
          <w:szCs w:val="24"/>
          <w:lang w:eastAsia="es-ES"/>
        </w:rPr>
        <w:t>Formulanción y evaluación de proyectos – compilación de Nizar Vergara García – Bogota Colombia 1986</w:t>
      </w:r>
    </w:p>
    <w:p w14:paraId="149E3FE8" w14:textId="5E506051" w:rsidR="005B6C9D" w:rsidRDefault="005B6C9D" w:rsidP="005B6C9D">
      <w:pPr>
        <w:spacing w:after="0" w:line="240" w:lineRule="auto"/>
        <w:ind w:left="708"/>
        <w:rPr>
          <w:rFonts w:eastAsia="Times New Roman" w:cstheme="minorHAnsi"/>
          <w:szCs w:val="24"/>
          <w:lang w:eastAsia="es-ES"/>
        </w:rPr>
      </w:pPr>
      <w:r w:rsidRPr="005B6C9D">
        <w:rPr>
          <w:rFonts w:eastAsia="Times New Roman" w:cstheme="minorHAnsi"/>
          <w:szCs w:val="24"/>
          <w:lang w:eastAsia="es-ES"/>
        </w:rPr>
        <w:lastRenderedPageBreak/>
        <w:t>Preparación y evaluación de proyectos. Nassir Sapag Chain, Reinaldo Sapag Chain – McGraw</w:t>
      </w:r>
    </w:p>
    <w:p w14:paraId="160669BF" w14:textId="77777777" w:rsidR="005B6C9D" w:rsidRDefault="005B6C9D" w:rsidP="00917C21">
      <w:pPr>
        <w:spacing w:after="0" w:line="240" w:lineRule="auto"/>
        <w:ind w:left="708"/>
        <w:rPr>
          <w:rFonts w:eastAsia="Times New Roman" w:cstheme="minorHAnsi"/>
          <w:szCs w:val="24"/>
          <w:lang w:eastAsia="es-ES"/>
        </w:rPr>
      </w:pPr>
    </w:p>
    <w:p w14:paraId="250F7CB5" w14:textId="77777777" w:rsidR="00917C21" w:rsidRDefault="00917C21" w:rsidP="00917C21">
      <w:pPr>
        <w:spacing w:after="0" w:line="240" w:lineRule="auto"/>
        <w:ind w:left="708"/>
        <w:rPr>
          <w:rFonts w:eastAsia="Times New Roman" w:cstheme="minorHAnsi"/>
          <w:szCs w:val="24"/>
          <w:lang w:eastAsia="es-ES"/>
        </w:rPr>
      </w:pPr>
      <w:r>
        <w:rPr>
          <w:rFonts w:eastAsia="Times New Roman" w:cstheme="minorHAnsi"/>
          <w:szCs w:val="24"/>
          <w:lang w:eastAsia="es-ES"/>
        </w:rPr>
        <w:t>La bibliografía se puede buscar y encontrar en google, en el caso que no se encuentre, consultar con el profesor para reemplazarla.</w:t>
      </w:r>
    </w:p>
    <w:bookmarkEnd w:id="1"/>
    <w:p w14:paraId="5E2FFBED" w14:textId="77777777" w:rsidR="00917C21" w:rsidRDefault="00917C21" w:rsidP="00917C21">
      <w:pPr>
        <w:spacing w:after="0" w:line="240" w:lineRule="auto"/>
        <w:ind w:firstLine="708"/>
        <w:rPr>
          <w:rFonts w:eastAsia="Times New Roman" w:cstheme="minorHAnsi"/>
          <w:szCs w:val="24"/>
          <w:lang w:eastAsia="es-ES"/>
        </w:rPr>
      </w:pPr>
    </w:p>
    <w:p w14:paraId="52434873" w14:textId="77777777" w:rsidR="00917C21" w:rsidRPr="00C44566" w:rsidRDefault="00917C21" w:rsidP="008F2BBB">
      <w:pPr>
        <w:spacing w:after="0" w:line="240" w:lineRule="auto"/>
        <w:rPr>
          <w:rFonts w:eastAsia="Times New Roman" w:cstheme="minorHAnsi"/>
          <w:szCs w:val="24"/>
          <w:lang w:val="en-US" w:eastAsia="es-ES"/>
        </w:rPr>
      </w:pPr>
    </w:p>
    <w:p w14:paraId="15E75B4A" w14:textId="1DA2686A" w:rsidR="005061DD" w:rsidRDefault="008F2BBB" w:rsidP="00485131">
      <w:pPr>
        <w:spacing w:after="0" w:line="240" w:lineRule="auto"/>
        <w:rPr>
          <w:rFonts w:eastAsia="Times New Roman" w:cstheme="minorHAnsi"/>
          <w:b/>
          <w:bCs/>
          <w:szCs w:val="24"/>
          <w:lang w:val="en-US" w:eastAsia="es-ES"/>
        </w:rPr>
      </w:pPr>
      <w:r w:rsidRPr="007438F7">
        <w:rPr>
          <w:rFonts w:eastAsia="Times New Roman" w:cstheme="minorHAnsi"/>
          <w:b/>
          <w:szCs w:val="24"/>
          <w:lang w:val="en-US" w:eastAsia="es-ES"/>
        </w:rPr>
        <w:t>Trabajo Práctico C:</w:t>
      </w:r>
      <w:r w:rsidR="007438F7" w:rsidRPr="007438F7">
        <w:rPr>
          <w:rFonts w:eastAsia="Times New Roman" w:cstheme="minorHAnsi"/>
          <w:b/>
          <w:szCs w:val="24"/>
          <w:lang w:val="en-US" w:eastAsia="es-ES"/>
        </w:rPr>
        <w:t xml:space="preserve"> </w:t>
      </w:r>
    </w:p>
    <w:p w14:paraId="33128ABC" w14:textId="77777777" w:rsidR="00485131" w:rsidRPr="00485131" w:rsidRDefault="00485131" w:rsidP="00485131">
      <w:pPr>
        <w:spacing w:after="0" w:line="240" w:lineRule="auto"/>
        <w:ind w:left="708"/>
        <w:rPr>
          <w:rFonts w:eastAsia="Times New Roman" w:cstheme="minorHAnsi"/>
          <w:b/>
          <w:szCs w:val="24"/>
          <w:lang w:val="en-US" w:eastAsia="es-ES"/>
        </w:rPr>
      </w:pPr>
      <w:r w:rsidRPr="00485131">
        <w:rPr>
          <w:rFonts w:eastAsia="Times New Roman" w:cstheme="minorHAnsi"/>
          <w:b/>
          <w:szCs w:val="24"/>
          <w:lang w:val="en-US" w:eastAsia="es-ES"/>
        </w:rPr>
        <w:t>Evaluación de Proyectos Informáticos:</w:t>
      </w:r>
    </w:p>
    <w:p w14:paraId="69612E21"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a) Criterios de evaluacion:</w:t>
      </w:r>
    </w:p>
    <w:p w14:paraId="50338E0A"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 xml:space="preserve">Determinación de los parámetros a evaluar. </w:t>
      </w:r>
    </w:p>
    <w:p w14:paraId="64DCFE9B"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Parámetros típicos de acuerdo a la clase de elementos a evaluar.</w:t>
      </w:r>
    </w:p>
    <w:p w14:paraId="0D206C82"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 xml:space="preserve">Homogeneización de parámetros. </w:t>
      </w:r>
    </w:p>
    <w:p w14:paraId="2FEF75CB"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 xml:space="preserve">Ponderación de parámetros. </w:t>
      </w:r>
    </w:p>
    <w:p w14:paraId="1086B9ED"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 xml:space="preserve">Matriz de evaluación. </w:t>
      </w:r>
    </w:p>
    <w:p w14:paraId="1B977006"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 xml:space="preserve">Alternativas, conclusiones e informes. </w:t>
      </w:r>
    </w:p>
    <w:p w14:paraId="1BB14F21"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 xml:space="preserve">b) Evaluaciones integrales. </w:t>
      </w:r>
    </w:p>
    <w:p w14:paraId="7C355A42"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 xml:space="preserve">Integración de hardware, firmware y software. </w:t>
      </w:r>
    </w:p>
    <w:p w14:paraId="25D49BCD" w14:textId="77777777" w:rsidR="00485131" w:rsidRP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Distintos grados de integración.</w:t>
      </w:r>
    </w:p>
    <w:p w14:paraId="7A8C7522" w14:textId="6869CAD5" w:rsidR="00485131" w:rsidRDefault="00485131" w:rsidP="00485131">
      <w:pPr>
        <w:spacing w:after="0" w:line="240" w:lineRule="auto"/>
        <w:ind w:left="708"/>
        <w:rPr>
          <w:rFonts w:eastAsia="Times New Roman" w:cstheme="minorHAnsi"/>
          <w:szCs w:val="24"/>
          <w:lang w:val="en-US" w:eastAsia="es-ES"/>
        </w:rPr>
      </w:pPr>
      <w:r w:rsidRPr="00485131">
        <w:rPr>
          <w:rFonts w:eastAsia="Times New Roman" w:cstheme="minorHAnsi"/>
          <w:szCs w:val="24"/>
          <w:lang w:val="en-US" w:eastAsia="es-ES"/>
        </w:rPr>
        <w:t>Evaluación de los mismos.</w:t>
      </w:r>
    </w:p>
    <w:p w14:paraId="3C6A6466" w14:textId="77777777" w:rsidR="00A00FAC" w:rsidRPr="00A00FAC" w:rsidRDefault="00A00FAC" w:rsidP="00611706">
      <w:pPr>
        <w:spacing w:after="0" w:line="240" w:lineRule="auto"/>
        <w:ind w:left="708"/>
      </w:pPr>
    </w:p>
    <w:p w14:paraId="77D329E2" w14:textId="77777777" w:rsidR="00B84420" w:rsidRPr="00AE467F" w:rsidRDefault="00B84420" w:rsidP="00B84420">
      <w:pPr>
        <w:spacing w:after="0" w:line="240" w:lineRule="auto"/>
        <w:ind w:firstLine="708"/>
        <w:rPr>
          <w:rFonts w:eastAsia="Times New Roman" w:cstheme="minorHAnsi"/>
          <w:szCs w:val="24"/>
          <w:u w:val="single"/>
          <w:lang w:eastAsia="es-ES"/>
        </w:rPr>
      </w:pPr>
      <w:r w:rsidRPr="00AE467F">
        <w:rPr>
          <w:rFonts w:eastAsia="Times New Roman" w:cstheme="minorHAnsi"/>
          <w:szCs w:val="24"/>
          <w:u w:val="single"/>
          <w:lang w:eastAsia="es-ES"/>
        </w:rPr>
        <w:t xml:space="preserve">Consignas para el Trabajo Práctico: </w:t>
      </w:r>
    </w:p>
    <w:p w14:paraId="7AFAB630" w14:textId="77777777" w:rsidR="00B84420" w:rsidRDefault="00B84420" w:rsidP="00B84420">
      <w:pPr>
        <w:spacing w:after="0" w:line="240" w:lineRule="auto"/>
        <w:ind w:left="708"/>
        <w:rPr>
          <w:rFonts w:eastAsia="Times New Roman" w:cstheme="minorHAnsi"/>
          <w:szCs w:val="24"/>
          <w:lang w:eastAsia="es-ES"/>
        </w:rPr>
      </w:pPr>
      <w:r>
        <w:rPr>
          <w:rFonts w:eastAsia="Times New Roman" w:cstheme="minorHAnsi"/>
          <w:szCs w:val="24"/>
          <w:lang w:eastAsia="es-ES"/>
        </w:rPr>
        <w:t xml:space="preserve">Se deberá realizar un resumen sobre lo leído, realizar las consultas o dudas que le surgieren al email: </w:t>
      </w:r>
      <w:hyperlink r:id="rId11" w:history="1">
        <w:r w:rsidRPr="00E93151">
          <w:rPr>
            <w:rStyle w:val="Hipervnculo"/>
            <w:rFonts w:eastAsia="Times New Roman" w:cstheme="minorHAnsi"/>
            <w:szCs w:val="24"/>
            <w:lang w:eastAsia="es-ES"/>
          </w:rPr>
          <w:t>isaac.greig@yahoo.com</w:t>
        </w:r>
      </w:hyperlink>
      <w:r>
        <w:rPr>
          <w:rFonts w:eastAsia="Times New Roman" w:cstheme="minorHAnsi"/>
          <w:szCs w:val="24"/>
          <w:lang w:eastAsia="es-ES"/>
        </w:rPr>
        <w:t>, Profesor Guillermo Isaac Greig</w:t>
      </w:r>
    </w:p>
    <w:p w14:paraId="7F2C4FA3" w14:textId="77777777" w:rsidR="00B84420" w:rsidRDefault="00B84420" w:rsidP="00B84420">
      <w:pPr>
        <w:spacing w:after="0" w:line="240" w:lineRule="auto"/>
        <w:ind w:firstLine="708"/>
        <w:rPr>
          <w:rFonts w:eastAsia="Times New Roman" w:cstheme="minorHAnsi"/>
          <w:szCs w:val="24"/>
          <w:lang w:eastAsia="es-ES"/>
        </w:rPr>
      </w:pPr>
    </w:p>
    <w:p w14:paraId="61F81853" w14:textId="77777777" w:rsidR="00B84420" w:rsidRDefault="00B84420" w:rsidP="00B84420">
      <w:pPr>
        <w:spacing w:after="0" w:line="240" w:lineRule="auto"/>
        <w:ind w:left="708"/>
        <w:rPr>
          <w:rFonts w:eastAsia="Times New Roman" w:cstheme="minorHAnsi"/>
          <w:szCs w:val="24"/>
          <w:lang w:eastAsia="es-ES"/>
        </w:rPr>
      </w:pPr>
      <w:r>
        <w:rPr>
          <w:rFonts w:eastAsia="Times New Roman" w:cstheme="minorHAnsi"/>
          <w:szCs w:val="24"/>
          <w:lang w:eastAsia="es-ES"/>
        </w:rPr>
        <w:t xml:space="preserve">Entrega y envío del TP a la casilla de correo </w:t>
      </w:r>
      <w:hyperlink r:id="rId12" w:history="1">
        <w:r w:rsidRPr="00E93151">
          <w:rPr>
            <w:rStyle w:val="Hipervnculo"/>
            <w:rFonts w:eastAsia="Times New Roman" w:cstheme="minorHAnsi"/>
            <w:szCs w:val="24"/>
            <w:lang w:eastAsia="es-ES"/>
          </w:rPr>
          <w:t>isaac.greig@yahoo.com</w:t>
        </w:r>
      </w:hyperlink>
      <w:r>
        <w:rPr>
          <w:rFonts w:eastAsia="Times New Roman" w:cstheme="minorHAnsi"/>
          <w:szCs w:val="24"/>
          <w:lang w:eastAsia="es-ES"/>
        </w:rPr>
        <w:t xml:space="preserve"> del Profesor: Guillermo Isaac Greig</w:t>
      </w:r>
    </w:p>
    <w:p w14:paraId="05CA0897" w14:textId="77777777" w:rsidR="00B84420" w:rsidRDefault="00B84420" w:rsidP="00B84420">
      <w:pPr>
        <w:spacing w:after="0" w:line="240" w:lineRule="auto"/>
        <w:ind w:firstLine="708"/>
        <w:rPr>
          <w:rFonts w:eastAsia="Times New Roman" w:cstheme="minorHAnsi"/>
          <w:szCs w:val="24"/>
          <w:lang w:eastAsia="es-ES"/>
        </w:rPr>
      </w:pPr>
      <w:r>
        <w:rPr>
          <w:rFonts w:eastAsia="Times New Roman" w:cstheme="minorHAnsi"/>
          <w:szCs w:val="24"/>
          <w:lang w:eastAsia="es-ES"/>
        </w:rPr>
        <w:t>El profesor lo evaluará y realizará las correcciones y sugerencias que sean necesarias.</w:t>
      </w:r>
    </w:p>
    <w:p w14:paraId="32B83391" w14:textId="77777777" w:rsidR="00B84420" w:rsidRDefault="00B84420" w:rsidP="00B84420">
      <w:pPr>
        <w:spacing w:after="0" w:line="240" w:lineRule="auto"/>
        <w:rPr>
          <w:rFonts w:eastAsia="Times New Roman" w:cstheme="minorHAnsi"/>
          <w:szCs w:val="24"/>
          <w:lang w:eastAsia="es-ES"/>
        </w:rPr>
      </w:pPr>
    </w:p>
    <w:p w14:paraId="1E468797" w14:textId="0C034FB7" w:rsidR="00B84420" w:rsidRDefault="00B84420" w:rsidP="00590DC7">
      <w:pPr>
        <w:spacing w:after="0" w:line="240" w:lineRule="auto"/>
        <w:ind w:left="708"/>
        <w:rPr>
          <w:rFonts w:eastAsia="Times New Roman" w:cstheme="minorHAnsi"/>
          <w:szCs w:val="24"/>
          <w:lang w:eastAsia="es-ES"/>
        </w:rPr>
      </w:pPr>
      <w:r>
        <w:rPr>
          <w:rFonts w:eastAsia="Times New Roman" w:cstheme="minorHAnsi"/>
          <w:szCs w:val="24"/>
          <w:lang w:eastAsia="es-ES"/>
        </w:rPr>
        <w:t xml:space="preserve">Bibliografía: </w:t>
      </w:r>
    </w:p>
    <w:p w14:paraId="4B2AAAB5" w14:textId="77777777" w:rsidR="00485131" w:rsidRPr="00485131" w:rsidRDefault="00485131" w:rsidP="00485131">
      <w:pPr>
        <w:spacing w:after="0" w:line="240" w:lineRule="auto"/>
        <w:ind w:left="708"/>
        <w:rPr>
          <w:rFonts w:eastAsia="Times New Roman" w:cstheme="minorHAnsi"/>
          <w:szCs w:val="24"/>
          <w:lang w:eastAsia="es-ES"/>
        </w:rPr>
      </w:pPr>
      <w:r w:rsidRPr="00485131">
        <w:rPr>
          <w:rFonts w:eastAsia="Times New Roman" w:cstheme="minorHAnsi"/>
          <w:szCs w:val="24"/>
          <w:lang w:eastAsia="es-ES"/>
        </w:rPr>
        <w:t>Gerenciamiento de Proyectos. Editorial Omicron. Autores: Julián R. Salverredy, Verónica Garcia Fronti, Javier I. Garcia Fronti</w:t>
      </w:r>
    </w:p>
    <w:p w14:paraId="3EE3C3C3" w14:textId="77777777" w:rsidR="00485131" w:rsidRPr="00485131" w:rsidRDefault="00485131" w:rsidP="00485131">
      <w:pPr>
        <w:spacing w:after="0" w:line="240" w:lineRule="auto"/>
        <w:ind w:left="708"/>
        <w:rPr>
          <w:rFonts w:eastAsia="Times New Roman" w:cstheme="minorHAnsi"/>
          <w:szCs w:val="24"/>
          <w:lang w:eastAsia="es-ES"/>
        </w:rPr>
      </w:pPr>
      <w:r w:rsidRPr="00485131">
        <w:rPr>
          <w:rFonts w:eastAsia="Times New Roman" w:cstheme="minorHAnsi"/>
          <w:szCs w:val="24"/>
          <w:lang w:eastAsia="es-ES"/>
        </w:rPr>
        <w:t>Tecnologías de Gestión. Editorial Cúspide. Mc Graw Hill</w:t>
      </w:r>
    </w:p>
    <w:p w14:paraId="42D9D9CB" w14:textId="77777777" w:rsidR="00485131" w:rsidRPr="00485131" w:rsidRDefault="00485131" w:rsidP="00485131">
      <w:pPr>
        <w:spacing w:after="0" w:line="240" w:lineRule="auto"/>
        <w:ind w:left="708"/>
        <w:rPr>
          <w:rFonts w:eastAsia="Times New Roman" w:cstheme="minorHAnsi"/>
          <w:szCs w:val="24"/>
          <w:lang w:eastAsia="es-ES"/>
        </w:rPr>
      </w:pPr>
      <w:r w:rsidRPr="00485131">
        <w:rPr>
          <w:rFonts w:eastAsia="Times New Roman" w:cstheme="minorHAnsi"/>
          <w:szCs w:val="24"/>
          <w:lang w:eastAsia="es-ES"/>
        </w:rPr>
        <w:t>Nuria Rodriguez y William Martinez –“Plaificación y evaluación de proyectos informáticos” – Editorial Universidad Estatal a Distancia- San José - Costa Rica – 2006</w:t>
      </w:r>
    </w:p>
    <w:p w14:paraId="3A85254D" w14:textId="77777777" w:rsidR="00485131" w:rsidRPr="00485131" w:rsidRDefault="00485131" w:rsidP="00485131">
      <w:pPr>
        <w:spacing w:after="0" w:line="240" w:lineRule="auto"/>
        <w:ind w:left="708"/>
        <w:rPr>
          <w:rFonts w:eastAsia="Times New Roman" w:cstheme="minorHAnsi"/>
          <w:szCs w:val="24"/>
          <w:lang w:eastAsia="es-ES"/>
        </w:rPr>
      </w:pPr>
      <w:r w:rsidRPr="00485131">
        <w:rPr>
          <w:rFonts w:eastAsia="Times New Roman" w:cstheme="minorHAnsi"/>
          <w:szCs w:val="24"/>
          <w:lang w:eastAsia="es-ES"/>
        </w:rPr>
        <w:t>Formulanción y evaluación de proyectos – compilación de Nizar Vergara García – Bogota Colombia 1986</w:t>
      </w:r>
    </w:p>
    <w:p w14:paraId="06BB93C2" w14:textId="20F4CBAC" w:rsidR="00A065A5" w:rsidRDefault="00485131" w:rsidP="00485131">
      <w:pPr>
        <w:spacing w:after="0" w:line="240" w:lineRule="auto"/>
        <w:ind w:left="708"/>
        <w:rPr>
          <w:rFonts w:eastAsia="Times New Roman" w:cstheme="minorHAnsi"/>
          <w:szCs w:val="24"/>
          <w:lang w:eastAsia="es-ES"/>
        </w:rPr>
      </w:pPr>
      <w:r w:rsidRPr="00485131">
        <w:rPr>
          <w:rFonts w:eastAsia="Times New Roman" w:cstheme="minorHAnsi"/>
          <w:szCs w:val="24"/>
          <w:lang w:eastAsia="es-ES"/>
        </w:rPr>
        <w:t>Preparación y evaluación de proyectos. Nassir Sapag Chain, Reinaldo Sapag Chain – McGraw</w:t>
      </w:r>
    </w:p>
    <w:p w14:paraId="3D973288" w14:textId="77777777" w:rsidR="00485131" w:rsidRDefault="00485131" w:rsidP="00B84420">
      <w:pPr>
        <w:spacing w:after="0" w:line="240" w:lineRule="auto"/>
        <w:ind w:left="708"/>
        <w:rPr>
          <w:rFonts w:eastAsia="Times New Roman" w:cstheme="minorHAnsi"/>
          <w:szCs w:val="24"/>
          <w:lang w:eastAsia="es-ES"/>
        </w:rPr>
      </w:pPr>
    </w:p>
    <w:p w14:paraId="48940D78" w14:textId="77777777" w:rsidR="00B84420" w:rsidRDefault="00B84420" w:rsidP="00B84420">
      <w:pPr>
        <w:spacing w:after="0" w:line="240" w:lineRule="auto"/>
        <w:ind w:left="708"/>
        <w:rPr>
          <w:rFonts w:eastAsia="Times New Roman" w:cstheme="minorHAnsi"/>
          <w:szCs w:val="24"/>
          <w:lang w:eastAsia="es-ES"/>
        </w:rPr>
      </w:pPr>
      <w:r>
        <w:rPr>
          <w:rFonts w:eastAsia="Times New Roman" w:cstheme="minorHAnsi"/>
          <w:szCs w:val="24"/>
          <w:lang w:eastAsia="es-ES"/>
        </w:rPr>
        <w:t>La bibliografía se puede buscar y encontrar en google, en el caso que no se encuentre, consultar con el profesor para reemplazarla.</w:t>
      </w:r>
    </w:p>
    <w:p w14:paraId="1DF05FF5" w14:textId="77777777" w:rsidR="00B84420" w:rsidRPr="00DB018D" w:rsidRDefault="00B84420" w:rsidP="00DB018D">
      <w:pPr>
        <w:rPr>
          <w:b/>
        </w:rPr>
      </w:pPr>
    </w:p>
    <w:p w14:paraId="594834BD" w14:textId="77777777" w:rsidR="00D96268" w:rsidRPr="003D4B2E" w:rsidRDefault="00DB018D" w:rsidP="0032441D">
      <w:pPr>
        <w:spacing w:after="0" w:line="240" w:lineRule="auto"/>
        <w:rPr>
          <w:b/>
        </w:rPr>
      </w:pPr>
      <w:r>
        <w:rPr>
          <w:b/>
        </w:rPr>
        <w:t>Situación 2</w:t>
      </w:r>
      <w:r w:rsidR="00131D4C" w:rsidRPr="003D4B2E">
        <w:rPr>
          <w:b/>
        </w:rPr>
        <w:t>:</w:t>
      </w:r>
    </w:p>
    <w:p w14:paraId="62EBF3C5" w14:textId="2AB8EF79" w:rsidR="00056B55" w:rsidRDefault="00056B55" w:rsidP="00E3453D">
      <w:pPr>
        <w:spacing w:after="0" w:line="240" w:lineRule="auto"/>
      </w:pPr>
      <w:r>
        <w:t>Ante la ausencia del docente se propone realizar Trabajo</w:t>
      </w:r>
      <w:r w:rsidR="00C44566">
        <w:t>s</w:t>
      </w:r>
      <w:r>
        <w:t xml:space="preserve"> Práctico</w:t>
      </w:r>
      <w:r w:rsidR="00C44566">
        <w:t>s</w:t>
      </w:r>
      <w:r w:rsidR="0094352A">
        <w:t xml:space="preserve"> en diferentes días por cada ausencia,</w:t>
      </w:r>
      <w:r>
        <w:t xml:space="preserve"> sobre la bibliografía que acompañamos a</w:t>
      </w:r>
      <w:r w:rsidR="00C44566">
        <w:t xml:space="preserve"> </w:t>
      </w:r>
      <w:r>
        <w:t>continuación</w:t>
      </w:r>
      <w:r w:rsidR="004F6E20">
        <w:t xml:space="preserve">, el alumno deberá realizar </w:t>
      </w:r>
      <w:r w:rsidR="00487462">
        <w:t xml:space="preserve">Trabajos Prácticos. </w:t>
      </w:r>
    </w:p>
    <w:p w14:paraId="13C7BF24" w14:textId="77777777" w:rsidR="00487462" w:rsidRDefault="00487462" w:rsidP="00E3453D">
      <w:pPr>
        <w:spacing w:after="0" w:line="240" w:lineRule="auto"/>
        <w:rPr>
          <w:rFonts w:eastAsia="Times New Roman" w:cstheme="minorHAnsi"/>
          <w:b/>
          <w:szCs w:val="24"/>
          <w:lang w:eastAsia="es-ES"/>
        </w:rPr>
      </w:pPr>
    </w:p>
    <w:p w14:paraId="2222C393" w14:textId="77777777" w:rsidR="006F1CCA" w:rsidRPr="006F1CCA" w:rsidRDefault="006F1CCA" w:rsidP="006F1CCA">
      <w:pPr>
        <w:spacing w:after="0" w:line="240" w:lineRule="auto"/>
        <w:rPr>
          <w:rFonts w:cstheme="minorHAnsi"/>
          <w:b/>
          <w:bCs/>
        </w:rPr>
      </w:pPr>
      <w:r w:rsidRPr="006F1CCA">
        <w:rPr>
          <w:rFonts w:cstheme="minorHAnsi"/>
          <w:b/>
          <w:bCs/>
        </w:rPr>
        <w:t xml:space="preserve">Trabajo Práctico A: </w:t>
      </w:r>
    </w:p>
    <w:p w14:paraId="2AB5AF67" w14:textId="77777777" w:rsidR="006F1CCA" w:rsidRPr="006F1CCA" w:rsidRDefault="006F1CCA" w:rsidP="006F1CCA">
      <w:pPr>
        <w:spacing w:after="0" w:line="240" w:lineRule="auto"/>
        <w:rPr>
          <w:rFonts w:cstheme="minorHAnsi"/>
          <w:b/>
          <w:bCs/>
        </w:rPr>
      </w:pPr>
      <w:r w:rsidRPr="006F1CCA">
        <w:rPr>
          <w:rFonts w:cstheme="minorHAnsi"/>
          <w:b/>
          <w:bCs/>
        </w:rPr>
        <w:t xml:space="preserve">Gerenciamiento de Proyectos: </w:t>
      </w:r>
    </w:p>
    <w:p w14:paraId="1716C375" w14:textId="77777777" w:rsidR="006F1CCA" w:rsidRPr="00651297" w:rsidRDefault="006F1CCA" w:rsidP="006F1CCA">
      <w:pPr>
        <w:spacing w:after="0" w:line="240" w:lineRule="auto"/>
        <w:rPr>
          <w:rFonts w:cstheme="minorHAnsi"/>
          <w:bCs/>
        </w:rPr>
      </w:pPr>
      <w:r w:rsidRPr="00651297">
        <w:rPr>
          <w:rFonts w:cstheme="minorHAnsi"/>
          <w:bCs/>
        </w:rPr>
        <w:t>Definición de Proyecto.</w:t>
      </w:r>
    </w:p>
    <w:p w14:paraId="5F552C74" w14:textId="77777777" w:rsidR="006F1CCA" w:rsidRPr="00651297" w:rsidRDefault="006F1CCA" w:rsidP="006F1CCA">
      <w:pPr>
        <w:spacing w:after="0" w:line="240" w:lineRule="auto"/>
        <w:rPr>
          <w:rFonts w:cstheme="minorHAnsi"/>
          <w:bCs/>
        </w:rPr>
      </w:pPr>
      <w:r w:rsidRPr="00651297">
        <w:rPr>
          <w:rFonts w:cstheme="minorHAnsi"/>
          <w:bCs/>
        </w:rPr>
        <w:lastRenderedPageBreak/>
        <w:t xml:space="preserve">Etapas de un Proyecto: 1) Análisis de un Proyecto: Necesidad-Idea, Diseño, Análisis  </w:t>
      </w:r>
    </w:p>
    <w:p w14:paraId="61974CE2" w14:textId="77777777" w:rsidR="006F1CCA" w:rsidRPr="00651297" w:rsidRDefault="006F1CCA" w:rsidP="006F1CCA">
      <w:pPr>
        <w:spacing w:after="0" w:line="240" w:lineRule="auto"/>
        <w:rPr>
          <w:rFonts w:cstheme="minorHAnsi"/>
          <w:bCs/>
        </w:rPr>
      </w:pPr>
      <w:r w:rsidRPr="00651297">
        <w:rPr>
          <w:rFonts w:cstheme="minorHAnsi"/>
          <w:bCs/>
        </w:rPr>
        <w:t>de Factibilidad: Factibilidad Técnica, Económica, Financiera y Análisis de Riesgo.</w:t>
      </w:r>
    </w:p>
    <w:p w14:paraId="046D65C7" w14:textId="77777777" w:rsidR="006F1CCA" w:rsidRPr="00651297" w:rsidRDefault="006F1CCA" w:rsidP="006F1CCA">
      <w:pPr>
        <w:spacing w:after="0" w:line="240" w:lineRule="auto"/>
        <w:rPr>
          <w:rFonts w:cstheme="minorHAnsi"/>
          <w:bCs/>
        </w:rPr>
      </w:pPr>
      <w:r w:rsidRPr="00651297">
        <w:rPr>
          <w:rFonts w:cstheme="minorHAnsi"/>
          <w:bCs/>
        </w:rPr>
        <w:t>Análisis inicial de Conjunto, Predifinición de Estructura y Objetivos.</w:t>
      </w:r>
    </w:p>
    <w:p w14:paraId="73E63771" w14:textId="77777777" w:rsidR="006F1CCA" w:rsidRPr="00651297" w:rsidRDefault="006F1CCA" w:rsidP="006F1CCA">
      <w:pPr>
        <w:spacing w:after="0" w:line="240" w:lineRule="auto"/>
        <w:rPr>
          <w:rFonts w:cstheme="minorHAnsi"/>
          <w:bCs/>
        </w:rPr>
      </w:pPr>
      <w:r w:rsidRPr="00651297">
        <w:rPr>
          <w:rFonts w:cstheme="minorHAnsi"/>
          <w:bCs/>
        </w:rPr>
        <w:t>Análisis de Riego: Identificar el riesgo, Analizar el riesgo, Controlar el riego y Reportar el riesgo. Análisis de Sensibilidad: Contexto del Proyecto, Variables del Proyecto, Variables del contexto. Análisis de Escenarios posibles.</w:t>
      </w:r>
    </w:p>
    <w:p w14:paraId="61E9D413" w14:textId="77777777" w:rsidR="006F1CCA" w:rsidRPr="00651297" w:rsidRDefault="006F1CCA" w:rsidP="006F1CCA">
      <w:pPr>
        <w:spacing w:after="0" w:line="240" w:lineRule="auto"/>
        <w:rPr>
          <w:rFonts w:cstheme="minorHAnsi"/>
          <w:bCs/>
        </w:rPr>
      </w:pPr>
      <w:r w:rsidRPr="00651297">
        <w:rPr>
          <w:rFonts w:cstheme="minorHAnsi"/>
          <w:bCs/>
        </w:rPr>
        <w:t>2) Desarrollo del Proyecto: Objetivos y Características. Programación y Presupuesto</w:t>
      </w:r>
    </w:p>
    <w:p w14:paraId="6279B7A4" w14:textId="77777777" w:rsidR="006F1CCA" w:rsidRPr="00651297" w:rsidRDefault="006F1CCA" w:rsidP="006F1CCA">
      <w:pPr>
        <w:spacing w:after="0" w:line="240" w:lineRule="auto"/>
        <w:rPr>
          <w:rFonts w:cstheme="minorHAnsi"/>
          <w:bCs/>
        </w:rPr>
      </w:pPr>
      <w:r w:rsidRPr="00651297">
        <w:rPr>
          <w:rFonts w:cstheme="minorHAnsi"/>
          <w:bCs/>
        </w:rPr>
        <w:t>3) Seguimiento de un Proyecto</w:t>
      </w:r>
    </w:p>
    <w:p w14:paraId="7286E724" w14:textId="77777777" w:rsidR="006F1CCA" w:rsidRPr="00651297" w:rsidRDefault="006F1CCA" w:rsidP="006F1CCA">
      <w:pPr>
        <w:spacing w:after="0" w:line="240" w:lineRule="auto"/>
        <w:rPr>
          <w:rFonts w:cstheme="minorHAnsi"/>
          <w:bCs/>
        </w:rPr>
      </w:pPr>
      <w:r w:rsidRPr="00651297">
        <w:rPr>
          <w:rFonts w:cstheme="minorHAnsi"/>
          <w:bCs/>
        </w:rPr>
        <w:t>4) Evaluación de Resultados del Proyecto.</w:t>
      </w:r>
    </w:p>
    <w:p w14:paraId="3C5E44BE" w14:textId="77777777" w:rsidR="006F1CCA" w:rsidRPr="006F1CCA" w:rsidRDefault="006F1CCA" w:rsidP="006F1CCA">
      <w:pPr>
        <w:spacing w:after="0" w:line="240" w:lineRule="auto"/>
        <w:rPr>
          <w:rFonts w:cstheme="minorHAnsi"/>
          <w:b/>
          <w:bCs/>
        </w:rPr>
      </w:pPr>
      <w:r w:rsidRPr="006F1CCA">
        <w:rPr>
          <w:rFonts w:cstheme="minorHAnsi"/>
          <w:b/>
          <w:bCs/>
        </w:rPr>
        <w:t>TAREAS DEL RESPONSABLE DE PROYECTO:</w:t>
      </w:r>
    </w:p>
    <w:p w14:paraId="077FFFD3" w14:textId="77777777" w:rsidR="006F1CCA" w:rsidRPr="00651297" w:rsidRDefault="006F1CCA" w:rsidP="006F1CCA">
      <w:pPr>
        <w:spacing w:after="0" w:line="240" w:lineRule="auto"/>
        <w:rPr>
          <w:rFonts w:cstheme="minorHAnsi"/>
          <w:bCs/>
        </w:rPr>
      </w:pPr>
      <w:r w:rsidRPr="00651297">
        <w:rPr>
          <w:rFonts w:cstheme="minorHAnsi"/>
          <w:bCs/>
        </w:rPr>
        <w:t>a) Análisis, b) Programación y Presupuesto, c) Seguimiento, d) Evaluación.</w:t>
      </w:r>
    </w:p>
    <w:p w14:paraId="5485EA1D" w14:textId="77777777" w:rsidR="006F1CCA" w:rsidRPr="006F1CCA" w:rsidRDefault="006F1CCA" w:rsidP="006F1CCA">
      <w:pPr>
        <w:spacing w:after="0" w:line="240" w:lineRule="auto"/>
        <w:rPr>
          <w:rFonts w:cstheme="minorHAnsi"/>
          <w:b/>
          <w:bCs/>
        </w:rPr>
      </w:pPr>
      <w:r w:rsidRPr="006F1CCA">
        <w:rPr>
          <w:rFonts w:cstheme="minorHAnsi"/>
          <w:b/>
          <w:bCs/>
        </w:rPr>
        <w:t>CICLO DE PROCESOS: Proceso único, Procesos Repetitivos.</w:t>
      </w:r>
    </w:p>
    <w:p w14:paraId="307337AC" w14:textId="77777777" w:rsidR="006F1CCA" w:rsidRPr="006F1CCA" w:rsidRDefault="006F1CCA" w:rsidP="006F1CCA">
      <w:pPr>
        <w:spacing w:after="0" w:line="240" w:lineRule="auto"/>
        <w:rPr>
          <w:rFonts w:cstheme="minorHAnsi"/>
          <w:b/>
          <w:bCs/>
        </w:rPr>
      </w:pPr>
    </w:p>
    <w:p w14:paraId="4F2B92DB" w14:textId="77777777" w:rsidR="006F1CCA" w:rsidRPr="006F1CCA" w:rsidRDefault="006F1CCA" w:rsidP="006F1CCA">
      <w:pPr>
        <w:spacing w:after="0" w:line="240" w:lineRule="auto"/>
        <w:rPr>
          <w:rFonts w:cstheme="minorHAnsi"/>
          <w:b/>
          <w:bCs/>
        </w:rPr>
      </w:pPr>
      <w:r w:rsidRPr="006F1CCA">
        <w:rPr>
          <w:rFonts w:cstheme="minorHAnsi"/>
          <w:b/>
          <w:bCs/>
        </w:rPr>
        <w:t xml:space="preserve">Consignas para el Trabajo Práctico: </w:t>
      </w:r>
    </w:p>
    <w:p w14:paraId="55ADBF70" w14:textId="77777777" w:rsidR="006F1CCA" w:rsidRPr="00C6433E" w:rsidRDefault="006F1CCA" w:rsidP="006F1CCA">
      <w:pPr>
        <w:spacing w:after="0" w:line="240" w:lineRule="auto"/>
        <w:rPr>
          <w:rFonts w:cstheme="minorHAnsi"/>
          <w:bCs/>
        </w:rPr>
      </w:pPr>
      <w:r w:rsidRPr="00C6433E">
        <w:rPr>
          <w:rFonts w:cstheme="minorHAnsi"/>
          <w:bCs/>
        </w:rPr>
        <w:t>Se deberá realizar un resumen sobre lo leído, realizar las consultas o dudas que le surgieren al email: isaac.greig@yahoo.com, Profesor Guillermo Isaac Greig</w:t>
      </w:r>
    </w:p>
    <w:p w14:paraId="05960A67" w14:textId="77777777" w:rsidR="006F1CCA" w:rsidRPr="006F1CCA" w:rsidRDefault="006F1CCA" w:rsidP="006F1CCA">
      <w:pPr>
        <w:spacing w:after="0" w:line="240" w:lineRule="auto"/>
        <w:rPr>
          <w:rFonts w:cstheme="minorHAnsi"/>
          <w:b/>
          <w:bCs/>
        </w:rPr>
      </w:pPr>
    </w:p>
    <w:p w14:paraId="6819B54E" w14:textId="77777777" w:rsidR="006F1CCA" w:rsidRPr="00C6433E" w:rsidRDefault="006F1CCA" w:rsidP="006F1CCA">
      <w:pPr>
        <w:spacing w:after="0" w:line="240" w:lineRule="auto"/>
        <w:rPr>
          <w:rFonts w:cstheme="minorHAnsi"/>
          <w:bCs/>
        </w:rPr>
      </w:pPr>
      <w:r w:rsidRPr="00C6433E">
        <w:rPr>
          <w:rFonts w:cstheme="minorHAnsi"/>
          <w:bCs/>
        </w:rPr>
        <w:t>Entrega y envío del TP a la casilla de correo isaac.greig@yahoo.com del Profesor: Guillermo Isaac Greig</w:t>
      </w:r>
    </w:p>
    <w:p w14:paraId="3D4D71C3" w14:textId="77777777" w:rsidR="006F1CCA" w:rsidRPr="00C6433E" w:rsidRDefault="006F1CCA" w:rsidP="006F1CCA">
      <w:pPr>
        <w:spacing w:after="0" w:line="240" w:lineRule="auto"/>
        <w:rPr>
          <w:rFonts w:cstheme="minorHAnsi"/>
          <w:bCs/>
        </w:rPr>
      </w:pPr>
      <w:r w:rsidRPr="00C6433E">
        <w:rPr>
          <w:rFonts w:cstheme="minorHAnsi"/>
          <w:bCs/>
        </w:rPr>
        <w:t>El profesor lo evaluará y realizará las correcciones y sugerencias que sean necesarias.</w:t>
      </w:r>
    </w:p>
    <w:p w14:paraId="5F122C6A" w14:textId="77777777" w:rsidR="006F1CCA" w:rsidRPr="006F1CCA" w:rsidRDefault="006F1CCA" w:rsidP="006F1CCA">
      <w:pPr>
        <w:spacing w:after="0" w:line="240" w:lineRule="auto"/>
        <w:rPr>
          <w:rFonts w:cstheme="minorHAnsi"/>
          <w:b/>
          <w:bCs/>
        </w:rPr>
      </w:pPr>
    </w:p>
    <w:p w14:paraId="573ED1E5" w14:textId="77777777" w:rsidR="006F1CCA" w:rsidRPr="006F1CCA" w:rsidRDefault="006F1CCA" w:rsidP="006F1CCA">
      <w:pPr>
        <w:spacing w:after="0" w:line="240" w:lineRule="auto"/>
        <w:rPr>
          <w:rFonts w:cstheme="minorHAnsi"/>
          <w:b/>
          <w:bCs/>
        </w:rPr>
      </w:pPr>
      <w:r w:rsidRPr="006F1CCA">
        <w:rPr>
          <w:rFonts w:cstheme="minorHAnsi"/>
          <w:b/>
          <w:bCs/>
        </w:rPr>
        <w:t xml:space="preserve">Bibliografía: </w:t>
      </w:r>
    </w:p>
    <w:p w14:paraId="200733E8" w14:textId="77777777" w:rsidR="006F1CCA" w:rsidRPr="00C6433E" w:rsidRDefault="006F1CCA" w:rsidP="006F1CCA">
      <w:pPr>
        <w:spacing w:after="0" w:line="240" w:lineRule="auto"/>
        <w:rPr>
          <w:rFonts w:cstheme="minorHAnsi"/>
          <w:bCs/>
        </w:rPr>
      </w:pPr>
      <w:r w:rsidRPr="00C6433E">
        <w:rPr>
          <w:rFonts w:cstheme="minorHAnsi"/>
          <w:bCs/>
        </w:rPr>
        <w:t>Gerenciamiento de Proyectos. Editorial Omicron. Autores: Julián R. Salverredy, Verónica Garcia Fronti, Javier I. Garcia Fronti</w:t>
      </w:r>
    </w:p>
    <w:p w14:paraId="4F5F0C78" w14:textId="77777777" w:rsidR="006F1CCA" w:rsidRPr="00C6433E" w:rsidRDefault="006F1CCA" w:rsidP="006F1CCA">
      <w:pPr>
        <w:spacing w:after="0" w:line="240" w:lineRule="auto"/>
        <w:rPr>
          <w:rFonts w:cstheme="minorHAnsi"/>
          <w:bCs/>
        </w:rPr>
      </w:pPr>
      <w:r w:rsidRPr="00C6433E">
        <w:rPr>
          <w:rFonts w:cstheme="minorHAnsi"/>
          <w:bCs/>
        </w:rPr>
        <w:t>Tecnologías de Gestión. Editorial Cúspide. Mc Graw Hill</w:t>
      </w:r>
    </w:p>
    <w:p w14:paraId="0C6E327C" w14:textId="77777777" w:rsidR="006F1CCA" w:rsidRPr="00C6433E" w:rsidRDefault="006F1CCA" w:rsidP="006F1CCA">
      <w:pPr>
        <w:spacing w:after="0" w:line="240" w:lineRule="auto"/>
        <w:rPr>
          <w:rFonts w:cstheme="minorHAnsi"/>
          <w:bCs/>
        </w:rPr>
      </w:pPr>
      <w:r w:rsidRPr="00C6433E">
        <w:rPr>
          <w:rFonts w:cstheme="minorHAnsi"/>
          <w:bCs/>
        </w:rPr>
        <w:t>Nuria Rodriguez y William Martinez –“Plaificación y evaluación de proyectos informáticos” – Editorial Universidad Estatal a Distancia- San José - Costa Rica – 2006</w:t>
      </w:r>
    </w:p>
    <w:p w14:paraId="7A937F2F" w14:textId="77777777" w:rsidR="006F1CCA" w:rsidRPr="00C6433E" w:rsidRDefault="006F1CCA" w:rsidP="006F1CCA">
      <w:pPr>
        <w:spacing w:after="0" w:line="240" w:lineRule="auto"/>
        <w:rPr>
          <w:rFonts w:cstheme="minorHAnsi"/>
          <w:bCs/>
        </w:rPr>
      </w:pPr>
      <w:r w:rsidRPr="00C6433E">
        <w:rPr>
          <w:rFonts w:cstheme="minorHAnsi"/>
          <w:bCs/>
        </w:rPr>
        <w:t>Formulanción y evaluación de proyectos – compilación de Nizar Vergara García – Bogota Colombia 1986</w:t>
      </w:r>
    </w:p>
    <w:p w14:paraId="07831A80" w14:textId="77777777" w:rsidR="006F1CCA" w:rsidRPr="00C6433E" w:rsidRDefault="006F1CCA" w:rsidP="006F1CCA">
      <w:pPr>
        <w:spacing w:after="0" w:line="240" w:lineRule="auto"/>
        <w:rPr>
          <w:rFonts w:cstheme="minorHAnsi"/>
          <w:bCs/>
        </w:rPr>
      </w:pPr>
      <w:r w:rsidRPr="00C6433E">
        <w:rPr>
          <w:rFonts w:cstheme="minorHAnsi"/>
          <w:bCs/>
        </w:rPr>
        <w:t>Preparación y evaluación de proyectos. Nassir Sapag Chain, Reinaldo Sapag Chain – McGraw</w:t>
      </w:r>
    </w:p>
    <w:p w14:paraId="4B9C4DAE" w14:textId="77777777" w:rsidR="006F1CCA" w:rsidRPr="00C6433E" w:rsidRDefault="006F1CCA" w:rsidP="006F1CCA">
      <w:pPr>
        <w:spacing w:after="0" w:line="240" w:lineRule="auto"/>
        <w:rPr>
          <w:rFonts w:cstheme="minorHAnsi"/>
          <w:bCs/>
        </w:rPr>
      </w:pPr>
    </w:p>
    <w:p w14:paraId="465CFA5B" w14:textId="77777777" w:rsidR="006F1CCA" w:rsidRPr="00C6433E" w:rsidRDefault="006F1CCA" w:rsidP="006F1CCA">
      <w:pPr>
        <w:spacing w:after="0" w:line="240" w:lineRule="auto"/>
        <w:rPr>
          <w:rFonts w:cstheme="minorHAnsi"/>
          <w:bCs/>
        </w:rPr>
      </w:pPr>
      <w:r w:rsidRPr="00C6433E">
        <w:rPr>
          <w:rFonts w:cstheme="minorHAnsi"/>
          <w:bCs/>
        </w:rPr>
        <w:t>La bibliografía se puede buscar y encontrar en google, en el caso que no se encuentre, consultar con el profesor para reemplazarla.</w:t>
      </w:r>
    </w:p>
    <w:p w14:paraId="77FD4F58" w14:textId="77777777" w:rsidR="006F1CCA" w:rsidRPr="006F1CCA" w:rsidRDefault="006F1CCA" w:rsidP="006F1CCA">
      <w:pPr>
        <w:spacing w:after="0" w:line="240" w:lineRule="auto"/>
        <w:rPr>
          <w:rFonts w:cstheme="minorHAnsi"/>
          <w:b/>
          <w:bCs/>
        </w:rPr>
      </w:pPr>
    </w:p>
    <w:p w14:paraId="4BD9DE73" w14:textId="77777777" w:rsidR="006F1CCA" w:rsidRPr="006F1CCA" w:rsidRDefault="006F1CCA" w:rsidP="006F1CCA">
      <w:pPr>
        <w:spacing w:after="0" w:line="240" w:lineRule="auto"/>
        <w:rPr>
          <w:rFonts w:cstheme="minorHAnsi"/>
          <w:b/>
          <w:bCs/>
        </w:rPr>
      </w:pPr>
    </w:p>
    <w:p w14:paraId="0037C8CF" w14:textId="77777777" w:rsidR="006F1CCA" w:rsidRPr="006F1CCA" w:rsidRDefault="006F1CCA" w:rsidP="006F1CCA">
      <w:pPr>
        <w:spacing w:after="0" w:line="240" w:lineRule="auto"/>
        <w:rPr>
          <w:rFonts w:cstheme="minorHAnsi"/>
          <w:b/>
          <w:bCs/>
        </w:rPr>
      </w:pPr>
      <w:r w:rsidRPr="006F1CCA">
        <w:rPr>
          <w:rFonts w:cstheme="minorHAnsi"/>
          <w:b/>
          <w:bCs/>
        </w:rPr>
        <w:t xml:space="preserve">Trabajo Práctico B: </w:t>
      </w:r>
    </w:p>
    <w:p w14:paraId="771F574E" w14:textId="77777777" w:rsidR="006F1CCA" w:rsidRPr="002065F8" w:rsidRDefault="006F1CCA" w:rsidP="006F1CCA">
      <w:pPr>
        <w:spacing w:after="0" w:line="240" w:lineRule="auto"/>
        <w:rPr>
          <w:rFonts w:cstheme="minorHAnsi"/>
          <w:bCs/>
        </w:rPr>
      </w:pPr>
      <w:r w:rsidRPr="002065F8">
        <w:rPr>
          <w:rFonts w:cstheme="minorHAnsi"/>
          <w:b/>
          <w:bCs/>
        </w:rPr>
        <w:t>Principales riesgos laborales:</w:t>
      </w:r>
      <w:r w:rsidRPr="002065F8">
        <w:rPr>
          <w:rFonts w:cstheme="minorHAnsi"/>
          <w:bCs/>
        </w:rPr>
        <w:t xml:space="preserve"> Caídas al mismo nivel. Caídas a distinto nivel. Golpes </w:t>
      </w:r>
    </w:p>
    <w:p w14:paraId="08654EB1" w14:textId="77777777" w:rsidR="006F1CCA" w:rsidRPr="002065F8" w:rsidRDefault="006F1CCA" w:rsidP="006F1CCA">
      <w:pPr>
        <w:spacing w:after="0" w:line="240" w:lineRule="auto"/>
        <w:rPr>
          <w:rFonts w:cstheme="minorHAnsi"/>
          <w:bCs/>
        </w:rPr>
      </w:pPr>
      <w:r w:rsidRPr="002065F8">
        <w:rPr>
          <w:rFonts w:cstheme="minorHAnsi"/>
          <w:bCs/>
        </w:rPr>
        <w:t>objetos. Trastornos músculo-esqueléticos. Manejo manual de cargas. Aplastamiento</w:t>
      </w:r>
    </w:p>
    <w:p w14:paraId="318887D6" w14:textId="77777777" w:rsidR="006F1CCA" w:rsidRPr="002065F8" w:rsidRDefault="006F1CCA" w:rsidP="006F1CCA">
      <w:pPr>
        <w:spacing w:after="0" w:line="240" w:lineRule="auto"/>
        <w:rPr>
          <w:rFonts w:cstheme="minorHAnsi"/>
          <w:bCs/>
        </w:rPr>
      </w:pPr>
      <w:r w:rsidRPr="002065F8">
        <w:rPr>
          <w:rFonts w:cstheme="minorHAnsi"/>
          <w:bCs/>
        </w:rPr>
        <w:t xml:space="preserve">por vuelco de material de oficina. Golpes y/o cortes con herramientas. </w:t>
      </w:r>
    </w:p>
    <w:p w14:paraId="5DCFE4AC" w14:textId="77777777" w:rsidR="006F1CCA" w:rsidRPr="002065F8" w:rsidRDefault="006F1CCA" w:rsidP="006F1CCA">
      <w:pPr>
        <w:spacing w:after="0" w:line="240" w:lineRule="auto"/>
        <w:rPr>
          <w:rFonts w:cstheme="minorHAnsi"/>
          <w:bCs/>
        </w:rPr>
      </w:pPr>
      <w:r w:rsidRPr="002065F8">
        <w:rPr>
          <w:rFonts w:cstheme="minorHAnsi"/>
          <w:bCs/>
        </w:rPr>
        <w:t xml:space="preserve">Contacto eléctrico Incendios. Fatiga visual. Confort acústico. Confort térmico. </w:t>
      </w:r>
    </w:p>
    <w:p w14:paraId="0B8482B7" w14:textId="77777777" w:rsidR="006F1CCA" w:rsidRPr="002065F8" w:rsidRDefault="006F1CCA" w:rsidP="006F1CCA">
      <w:pPr>
        <w:spacing w:after="0" w:line="240" w:lineRule="auto"/>
        <w:rPr>
          <w:rFonts w:cstheme="minorHAnsi"/>
          <w:bCs/>
        </w:rPr>
      </w:pPr>
      <w:r w:rsidRPr="002065F8">
        <w:rPr>
          <w:rFonts w:cstheme="minorHAnsi"/>
          <w:bCs/>
        </w:rPr>
        <w:t>Factores psicosociales.</w:t>
      </w:r>
    </w:p>
    <w:p w14:paraId="75974CFE" w14:textId="77777777" w:rsidR="006F1CCA" w:rsidRPr="002065F8" w:rsidRDefault="006F1CCA" w:rsidP="006F1CCA">
      <w:pPr>
        <w:spacing w:after="0" w:line="240" w:lineRule="auto"/>
        <w:rPr>
          <w:rFonts w:cstheme="minorHAnsi"/>
          <w:bCs/>
        </w:rPr>
      </w:pPr>
      <w:r w:rsidRPr="00A45E68">
        <w:rPr>
          <w:rFonts w:cstheme="minorHAnsi"/>
          <w:b/>
          <w:bCs/>
        </w:rPr>
        <w:t xml:space="preserve">Actuación en caso de acción: </w:t>
      </w:r>
      <w:r w:rsidRPr="002065F8">
        <w:rPr>
          <w:rFonts w:cstheme="minorHAnsi"/>
          <w:bCs/>
        </w:rPr>
        <w:t>Fracturas. Hemorragias. Quemaduras.</w:t>
      </w:r>
    </w:p>
    <w:p w14:paraId="4871940D" w14:textId="77777777" w:rsidR="006F1CCA" w:rsidRPr="002065F8" w:rsidRDefault="006F1CCA" w:rsidP="006F1CCA">
      <w:pPr>
        <w:spacing w:after="0" w:line="240" w:lineRule="auto"/>
        <w:rPr>
          <w:rFonts w:cstheme="minorHAnsi"/>
          <w:bCs/>
        </w:rPr>
      </w:pPr>
      <w:r w:rsidRPr="00A45E68">
        <w:rPr>
          <w:rFonts w:cstheme="minorHAnsi"/>
          <w:b/>
          <w:bCs/>
        </w:rPr>
        <w:t xml:space="preserve">Señalización: </w:t>
      </w:r>
      <w:r w:rsidRPr="002065F8">
        <w:rPr>
          <w:rFonts w:cstheme="minorHAnsi"/>
          <w:bCs/>
        </w:rPr>
        <w:t>Señales de advertencia. Señales de prohibición. Señales de obligación.</w:t>
      </w:r>
    </w:p>
    <w:p w14:paraId="4849803A" w14:textId="77777777" w:rsidR="006F1CCA" w:rsidRPr="002065F8" w:rsidRDefault="006F1CCA" w:rsidP="006F1CCA">
      <w:pPr>
        <w:spacing w:after="0" w:line="240" w:lineRule="auto"/>
        <w:rPr>
          <w:rFonts w:cstheme="minorHAnsi"/>
          <w:bCs/>
        </w:rPr>
      </w:pPr>
      <w:r w:rsidRPr="002065F8">
        <w:rPr>
          <w:rFonts w:cstheme="minorHAnsi"/>
          <w:bCs/>
        </w:rPr>
        <w:t>Señales de salvamento o socorro. Señales relativas a la lucha contra incendios.</w:t>
      </w:r>
    </w:p>
    <w:p w14:paraId="46C9122D" w14:textId="77777777" w:rsidR="006F1CCA" w:rsidRPr="002065F8" w:rsidRDefault="006F1CCA" w:rsidP="006F1CCA">
      <w:pPr>
        <w:spacing w:after="0" w:line="240" w:lineRule="auto"/>
        <w:rPr>
          <w:rFonts w:cstheme="minorHAnsi"/>
          <w:bCs/>
        </w:rPr>
      </w:pPr>
      <w:r w:rsidRPr="002065F8">
        <w:rPr>
          <w:rFonts w:cstheme="minorHAnsi"/>
          <w:bCs/>
        </w:rPr>
        <w:t>Señales de color referidas al riesgo de caída, choques y golpes.</w:t>
      </w:r>
    </w:p>
    <w:p w14:paraId="2ACB31C6" w14:textId="77777777" w:rsidR="006F1CCA" w:rsidRPr="002065F8" w:rsidRDefault="006F1CCA" w:rsidP="006F1CCA">
      <w:pPr>
        <w:spacing w:after="0" w:line="240" w:lineRule="auto"/>
        <w:rPr>
          <w:rFonts w:cstheme="minorHAnsi"/>
          <w:bCs/>
        </w:rPr>
      </w:pPr>
      <w:r w:rsidRPr="002065F8">
        <w:rPr>
          <w:rFonts w:cstheme="minorHAnsi"/>
          <w:bCs/>
        </w:rPr>
        <w:t xml:space="preserve">Etiquetado. Símbolos de peligro normalizados. Frases de seguridad. Frases “r”. </w:t>
      </w:r>
    </w:p>
    <w:p w14:paraId="50414235" w14:textId="77777777" w:rsidR="006F1CCA" w:rsidRPr="002065F8" w:rsidRDefault="006F1CCA" w:rsidP="006F1CCA">
      <w:pPr>
        <w:spacing w:after="0" w:line="240" w:lineRule="auto"/>
        <w:rPr>
          <w:rFonts w:cstheme="minorHAnsi"/>
          <w:bCs/>
        </w:rPr>
      </w:pPr>
      <w:r w:rsidRPr="002065F8">
        <w:rPr>
          <w:rFonts w:cstheme="minorHAnsi"/>
          <w:bCs/>
        </w:rPr>
        <w:t>Frases “s”.</w:t>
      </w:r>
    </w:p>
    <w:p w14:paraId="7295DDD1" w14:textId="77777777" w:rsidR="006F1CCA" w:rsidRPr="002065F8" w:rsidRDefault="006F1CCA" w:rsidP="006F1CCA">
      <w:pPr>
        <w:spacing w:after="0" w:line="240" w:lineRule="auto"/>
        <w:rPr>
          <w:rFonts w:cstheme="minorHAnsi"/>
          <w:bCs/>
        </w:rPr>
      </w:pPr>
      <w:r w:rsidRPr="002065F8">
        <w:rPr>
          <w:rFonts w:cstheme="minorHAnsi"/>
          <w:bCs/>
        </w:rPr>
        <w:t>Planes de autoprotección en situaciones de emergencia.</w:t>
      </w:r>
    </w:p>
    <w:p w14:paraId="7A6B90B6" w14:textId="77777777" w:rsidR="006F1CCA" w:rsidRPr="002065F8" w:rsidRDefault="006F1CCA" w:rsidP="006F1CCA">
      <w:pPr>
        <w:spacing w:after="0" w:line="240" w:lineRule="auto"/>
        <w:rPr>
          <w:rFonts w:cstheme="minorHAnsi"/>
          <w:bCs/>
        </w:rPr>
      </w:pPr>
      <w:r w:rsidRPr="002065F8">
        <w:rPr>
          <w:rFonts w:cstheme="minorHAnsi"/>
          <w:bCs/>
        </w:rPr>
        <w:t>Normativa aplicable.</w:t>
      </w:r>
    </w:p>
    <w:p w14:paraId="0B9B84A4" w14:textId="77777777" w:rsidR="006F1CCA" w:rsidRDefault="006F1CCA" w:rsidP="006F1CCA">
      <w:pPr>
        <w:spacing w:after="0" w:line="240" w:lineRule="auto"/>
        <w:rPr>
          <w:rFonts w:cstheme="minorHAnsi"/>
          <w:b/>
          <w:bCs/>
        </w:rPr>
      </w:pPr>
    </w:p>
    <w:p w14:paraId="282ECBA8" w14:textId="77777777" w:rsidR="0010212B" w:rsidRDefault="0010212B" w:rsidP="006F1CCA">
      <w:pPr>
        <w:spacing w:after="0" w:line="240" w:lineRule="auto"/>
        <w:rPr>
          <w:rFonts w:cstheme="minorHAnsi"/>
          <w:b/>
          <w:bCs/>
        </w:rPr>
      </w:pPr>
    </w:p>
    <w:p w14:paraId="2647B769" w14:textId="77777777" w:rsidR="0010212B" w:rsidRPr="006F1CCA" w:rsidRDefault="0010212B" w:rsidP="006F1CCA">
      <w:pPr>
        <w:spacing w:after="0" w:line="240" w:lineRule="auto"/>
        <w:rPr>
          <w:rFonts w:cstheme="minorHAnsi"/>
          <w:b/>
          <w:bCs/>
        </w:rPr>
      </w:pPr>
    </w:p>
    <w:p w14:paraId="64B8266F" w14:textId="77777777" w:rsidR="006F1CCA" w:rsidRPr="006F1CCA" w:rsidRDefault="006F1CCA" w:rsidP="006F1CCA">
      <w:pPr>
        <w:spacing w:after="0" w:line="240" w:lineRule="auto"/>
        <w:rPr>
          <w:rFonts w:cstheme="minorHAnsi"/>
          <w:b/>
          <w:bCs/>
        </w:rPr>
      </w:pPr>
      <w:r w:rsidRPr="006F1CCA">
        <w:rPr>
          <w:rFonts w:cstheme="minorHAnsi"/>
          <w:b/>
          <w:bCs/>
        </w:rPr>
        <w:lastRenderedPageBreak/>
        <w:t xml:space="preserve">Bibliografía: </w:t>
      </w:r>
    </w:p>
    <w:p w14:paraId="07A752B5" w14:textId="77777777" w:rsidR="006F1CCA" w:rsidRPr="00700599" w:rsidRDefault="006F1CCA" w:rsidP="002A7507">
      <w:pPr>
        <w:spacing w:after="0" w:line="240" w:lineRule="auto"/>
        <w:rPr>
          <w:rFonts w:cstheme="minorHAnsi"/>
          <w:bCs/>
        </w:rPr>
      </w:pPr>
      <w:r w:rsidRPr="00700599">
        <w:rPr>
          <w:rFonts w:cstheme="minorHAnsi"/>
          <w:bCs/>
        </w:rPr>
        <w:t>Gerenciamiento de Proyectos. Editorial Omicron. Autores: Julián R. Salverredy, Verónica Garcia Fronti, Javier I. Garcia Fronti</w:t>
      </w:r>
    </w:p>
    <w:p w14:paraId="391CB030" w14:textId="77777777" w:rsidR="006F1CCA" w:rsidRPr="00700599" w:rsidRDefault="006F1CCA" w:rsidP="002A7507">
      <w:pPr>
        <w:spacing w:after="0" w:line="240" w:lineRule="auto"/>
        <w:rPr>
          <w:rFonts w:cstheme="minorHAnsi"/>
          <w:bCs/>
        </w:rPr>
      </w:pPr>
      <w:r w:rsidRPr="00700599">
        <w:rPr>
          <w:rFonts w:cstheme="minorHAnsi"/>
          <w:bCs/>
        </w:rPr>
        <w:t>Tecnologías de Gestión. Editorial Cúspide. Mc Graw Hill</w:t>
      </w:r>
    </w:p>
    <w:p w14:paraId="1C9FF163" w14:textId="77777777" w:rsidR="006F1CCA" w:rsidRPr="00700599" w:rsidRDefault="006F1CCA" w:rsidP="002A7507">
      <w:pPr>
        <w:spacing w:after="0" w:line="240" w:lineRule="auto"/>
        <w:rPr>
          <w:rFonts w:cstheme="minorHAnsi"/>
          <w:bCs/>
        </w:rPr>
      </w:pPr>
      <w:r w:rsidRPr="00700599">
        <w:rPr>
          <w:rFonts w:cstheme="minorHAnsi"/>
          <w:bCs/>
        </w:rPr>
        <w:t>Nuria Rodriguez y William Martinez –“Plaificación y evaluación de proyectos informáticos” – Editorial Universidad Estatal a Distancia- San José - Costa Rica – 2006</w:t>
      </w:r>
    </w:p>
    <w:p w14:paraId="3EFC3589" w14:textId="77777777" w:rsidR="006F1CCA" w:rsidRPr="00700599" w:rsidRDefault="006F1CCA" w:rsidP="002A7507">
      <w:pPr>
        <w:spacing w:after="0" w:line="240" w:lineRule="auto"/>
        <w:rPr>
          <w:rFonts w:cstheme="minorHAnsi"/>
          <w:bCs/>
        </w:rPr>
      </w:pPr>
      <w:r w:rsidRPr="00700599">
        <w:rPr>
          <w:rFonts w:cstheme="minorHAnsi"/>
          <w:bCs/>
        </w:rPr>
        <w:t>Formulanción y evaluación de proyectos – compilación de Nizar Vergara García – Bogota Colombia 1986</w:t>
      </w:r>
    </w:p>
    <w:p w14:paraId="6C9EA90D" w14:textId="77777777" w:rsidR="006F1CCA" w:rsidRPr="00700599" w:rsidRDefault="006F1CCA" w:rsidP="002A7507">
      <w:pPr>
        <w:spacing w:after="0" w:line="240" w:lineRule="auto"/>
        <w:rPr>
          <w:rFonts w:cstheme="minorHAnsi"/>
          <w:bCs/>
        </w:rPr>
      </w:pPr>
      <w:r w:rsidRPr="00700599">
        <w:rPr>
          <w:rFonts w:cstheme="minorHAnsi"/>
          <w:bCs/>
        </w:rPr>
        <w:t>Preparación y evaluación de proyectos. Nassir Sapag Chain, Reinaldo Sapag Chain – McGraw</w:t>
      </w:r>
    </w:p>
    <w:p w14:paraId="1DC84139" w14:textId="77777777" w:rsidR="006F1CCA" w:rsidRPr="00700599" w:rsidRDefault="006F1CCA" w:rsidP="002A7507">
      <w:pPr>
        <w:spacing w:after="0" w:line="240" w:lineRule="auto"/>
        <w:rPr>
          <w:rFonts w:cstheme="minorHAnsi"/>
          <w:bCs/>
        </w:rPr>
      </w:pPr>
    </w:p>
    <w:p w14:paraId="267AF7F5" w14:textId="77777777" w:rsidR="006F1CCA" w:rsidRPr="00700599" w:rsidRDefault="006F1CCA" w:rsidP="002A7507">
      <w:pPr>
        <w:spacing w:after="0" w:line="240" w:lineRule="auto"/>
        <w:rPr>
          <w:rFonts w:cstheme="minorHAnsi"/>
          <w:bCs/>
        </w:rPr>
      </w:pPr>
      <w:r w:rsidRPr="00700599">
        <w:rPr>
          <w:rFonts w:cstheme="minorHAnsi"/>
          <w:bCs/>
        </w:rPr>
        <w:t>La bibliografía se puede buscar y encontrar en google, en el caso que no se encuentre, consultar con el profesor para reemplazarla.</w:t>
      </w:r>
    </w:p>
    <w:p w14:paraId="56873A15" w14:textId="77777777" w:rsidR="006F1CCA" w:rsidRPr="006F1CCA" w:rsidRDefault="006F1CCA" w:rsidP="006F1CCA">
      <w:pPr>
        <w:spacing w:after="0" w:line="240" w:lineRule="auto"/>
        <w:rPr>
          <w:rFonts w:cstheme="minorHAnsi"/>
          <w:b/>
          <w:bCs/>
        </w:rPr>
      </w:pPr>
    </w:p>
    <w:p w14:paraId="01E46CD0" w14:textId="77777777" w:rsidR="00E3294C" w:rsidRPr="00E3294C" w:rsidRDefault="00E3294C" w:rsidP="00E3294C">
      <w:pPr>
        <w:spacing w:after="0" w:line="240" w:lineRule="auto"/>
        <w:rPr>
          <w:rFonts w:cstheme="minorHAnsi"/>
          <w:b/>
          <w:bCs/>
        </w:rPr>
      </w:pPr>
      <w:r w:rsidRPr="00E3294C">
        <w:rPr>
          <w:rFonts w:cstheme="minorHAnsi"/>
          <w:b/>
          <w:bCs/>
        </w:rPr>
        <w:t xml:space="preserve">Consignas para el Trabajo Práctico: </w:t>
      </w:r>
    </w:p>
    <w:p w14:paraId="332F2AED" w14:textId="77777777" w:rsidR="00E3294C" w:rsidRPr="00E3294C" w:rsidRDefault="00E3294C" w:rsidP="00E3294C">
      <w:pPr>
        <w:spacing w:after="0" w:line="240" w:lineRule="auto"/>
        <w:rPr>
          <w:rFonts w:cstheme="minorHAnsi"/>
          <w:bCs/>
        </w:rPr>
      </w:pPr>
      <w:r w:rsidRPr="00E3294C">
        <w:rPr>
          <w:rFonts w:cstheme="minorHAnsi"/>
          <w:bCs/>
        </w:rPr>
        <w:t>Se deberá realizar un resumen sobre lo leído, realizar las consultas o dudas que le surgieren al email: isaac.greig@yahoo.com, Profesor Guillermo Isaac Greig</w:t>
      </w:r>
    </w:p>
    <w:p w14:paraId="338E84E4" w14:textId="77777777" w:rsidR="00E3294C" w:rsidRPr="00E3294C" w:rsidRDefault="00E3294C" w:rsidP="00E3294C">
      <w:pPr>
        <w:spacing w:after="0" w:line="240" w:lineRule="auto"/>
        <w:rPr>
          <w:rFonts w:cstheme="minorHAnsi"/>
          <w:b/>
          <w:bCs/>
        </w:rPr>
      </w:pPr>
    </w:p>
    <w:p w14:paraId="7D8CF18C" w14:textId="77777777" w:rsidR="00E3294C" w:rsidRPr="00E3294C" w:rsidRDefault="00E3294C" w:rsidP="00E3294C">
      <w:pPr>
        <w:spacing w:after="0" w:line="240" w:lineRule="auto"/>
        <w:rPr>
          <w:rFonts w:cstheme="minorHAnsi"/>
          <w:bCs/>
        </w:rPr>
      </w:pPr>
      <w:r w:rsidRPr="00E3294C">
        <w:rPr>
          <w:rFonts w:cstheme="minorHAnsi"/>
          <w:bCs/>
        </w:rPr>
        <w:t>Entrega y envío del TP a la casilla de correo isaac.greig@yahoo.com del Profesor: Guillermo Isaac Greig</w:t>
      </w:r>
    </w:p>
    <w:p w14:paraId="231B7615" w14:textId="77777777" w:rsidR="00E3294C" w:rsidRPr="00E3294C" w:rsidRDefault="00E3294C" w:rsidP="00E3294C">
      <w:pPr>
        <w:spacing w:after="0" w:line="240" w:lineRule="auto"/>
        <w:rPr>
          <w:rFonts w:cstheme="minorHAnsi"/>
          <w:bCs/>
        </w:rPr>
      </w:pPr>
      <w:r w:rsidRPr="00E3294C">
        <w:rPr>
          <w:rFonts w:cstheme="minorHAnsi"/>
          <w:bCs/>
        </w:rPr>
        <w:t>El profesor lo evaluará y realizará las correcciones y sugerencias que sean necesarias.</w:t>
      </w:r>
    </w:p>
    <w:p w14:paraId="1CCC2DCB" w14:textId="77777777" w:rsidR="006F1CCA" w:rsidRDefault="006F1CCA" w:rsidP="006F1CCA">
      <w:pPr>
        <w:spacing w:after="0" w:line="240" w:lineRule="auto"/>
        <w:rPr>
          <w:rFonts w:cstheme="minorHAnsi"/>
          <w:b/>
          <w:bCs/>
        </w:rPr>
      </w:pPr>
    </w:p>
    <w:p w14:paraId="59B19FB6" w14:textId="77777777" w:rsidR="00E3294C" w:rsidRPr="006F1CCA" w:rsidRDefault="00E3294C" w:rsidP="006F1CCA">
      <w:pPr>
        <w:spacing w:after="0" w:line="240" w:lineRule="auto"/>
        <w:rPr>
          <w:rFonts w:cstheme="minorHAnsi"/>
          <w:b/>
          <w:bCs/>
        </w:rPr>
      </w:pPr>
    </w:p>
    <w:p w14:paraId="60058961" w14:textId="77777777" w:rsidR="006F1CCA" w:rsidRPr="006F1CCA" w:rsidRDefault="006F1CCA" w:rsidP="006F1CCA">
      <w:pPr>
        <w:spacing w:after="0" w:line="240" w:lineRule="auto"/>
        <w:rPr>
          <w:rFonts w:cstheme="minorHAnsi"/>
          <w:b/>
          <w:bCs/>
        </w:rPr>
      </w:pPr>
      <w:r w:rsidRPr="006F1CCA">
        <w:rPr>
          <w:rFonts w:cstheme="minorHAnsi"/>
          <w:b/>
          <w:bCs/>
        </w:rPr>
        <w:t xml:space="preserve">Trabajo Práctico C: </w:t>
      </w:r>
    </w:p>
    <w:p w14:paraId="4F7436C3" w14:textId="77777777" w:rsidR="006F1CCA" w:rsidRPr="008275E4" w:rsidRDefault="006F1CCA" w:rsidP="002A7507">
      <w:pPr>
        <w:spacing w:after="0" w:line="240" w:lineRule="auto"/>
        <w:rPr>
          <w:rFonts w:cstheme="minorHAnsi"/>
          <w:b/>
          <w:bCs/>
        </w:rPr>
      </w:pPr>
      <w:r w:rsidRPr="008275E4">
        <w:rPr>
          <w:rFonts w:cstheme="minorHAnsi"/>
          <w:b/>
          <w:bCs/>
        </w:rPr>
        <w:t>Evaluación de Proyectos Informáticos:</w:t>
      </w:r>
    </w:p>
    <w:p w14:paraId="3865BF97" w14:textId="77777777" w:rsidR="006F1CCA" w:rsidRPr="00700599" w:rsidRDefault="006F1CCA" w:rsidP="002A7507">
      <w:pPr>
        <w:spacing w:after="0" w:line="240" w:lineRule="auto"/>
        <w:rPr>
          <w:rFonts w:cstheme="minorHAnsi"/>
          <w:bCs/>
        </w:rPr>
      </w:pPr>
      <w:r w:rsidRPr="00700599">
        <w:rPr>
          <w:rFonts w:cstheme="minorHAnsi"/>
          <w:bCs/>
        </w:rPr>
        <w:t>a) Criterios de evaluacion:</w:t>
      </w:r>
    </w:p>
    <w:p w14:paraId="3273DB26" w14:textId="77777777" w:rsidR="006F1CCA" w:rsidRPr="00700599" w:rsidRDefault="006F1CCA" w:rsidP="002A7507">
      <w:pPr>
        <w:spacing w:after="0" w:line="240" w:lineRule="auto"/>
        <w:rPr>
          <w:rFonts w:cstheme="minorHAnsi"/>
          <w:bCs/>
        </w:rPr>
      </w:pPr>
      <w:r w:rsidRPr="00700599">
        <w:rPr>
          <w:rFonts w:cstheme="minorHAnsi"/>
          <w:bCs/>
        </w:rPr>
        <w:t xml:space="preserve">Determinación de los parámetros a evaluar. </w:t>
      </w:r>
    </w:p>
    <w:p w14:paraId="21AB0BBC" w14:textId="77777777" w:rsidR="006F1CCA" w:rsidRPr="00700599" w:rsidRDefault="006F1CCA" w:rsidP="002A7507">
      <w:pPr>
        <w:spacing w:after="0" w:line="240" w:lineRule="auto"/>
        <w:rPr>
          <w:rFonts w:cstheme="minorHAnsi"/>
          <w:bCs/>
        </w:rPr>
      </w:pPr>
      <w:r w:rsidRPr="00700599">
        <w:rPr>
          <w:rFonts w:cstheme="minorHAnsi"/>
          <w:bCs/>
        </w:rPr>
        <w:t>Parámetros típicos de acuerdo a la clase de elementos a evaluar.</w:t>
      </w:r>
    </w:p>
    <w:p w14:paraId="39EDF75A" w14:textId="77777777" w:rsidR="006F1CCA" w:rsidRPr="00700599" w:rsidRDefault="006F1CCA" w:rsidP="002A7507">
      <w:pPr>
        <w:spacing w:after="0" w:line="240" w:lineRule="auto"/>
        <w:rPr>
          <w:rFonts w:cstheme="minorHAnsi"/>
          <w:bCs/>
        </w:rPr>
      </w:pPr>
      <w:r w:rsidRPr="00700599">
        <w:rPr>
          <w:rFonts w:cstheme="minorHAnsi"/>
          <w:bCs/>
        </w:rPr>
        <w:t xml:space="preserve">Homogeneización de parámetros. </w:t>
      </w:r>
    </w:p>
    <w:p w14:paraId="7936F92E" w14:textId="77777777" w:rsidR="006F1CCA" w:rsidRPr="00700599" w:rsidRDefault="006F1CCA" w:rsidP="002A7507">
      <w:pPr>
        <w:spacing w:after="0" w:line="240" w:lineRule="auto"/>
        <w:rPr>
          <w:rFonts w:cstheme="minorHAnsi"/>
          <w:bCs/>
        </w:rPr>
      </w:pPr>
      <w:r w:rsidRPr="00700599">
        <w:rPr>
          <w:rFonts w:cstheme="minorHAnsi"/>
          <w:bCs/>
        </w:rPr>
        <w:t xml:space="preserve">Ponderación de parámetros. </w:t>
      </w:r>
    </w:p>
    <w:p w14:paraId="4D025079" w14:textId="77777777" w:rsidR="006F1CCA" w:rsidRPr="00700599" w:rsidRDefault="006F1CCA" w:rsidP="002A7507">
      <w:pPr>
        <w:spacing w:after="0" w:line="240" w:lineRule="auto"/>
        <w:rPr>
          <w:rFonts w:cstheme="minorHAnsi"/>
          <w:bCs/>
        </w:rPr>
      </w:pPr>
      <w:r w:rsidRPr="00700599">
        <w:rPr>
          <w:rFonts w:cstheme="minorHAnsi"/>
          <w:bCs/>
        </w:rPr>
        <w:t xml:space="preserve">Matriz de evaluación. </w:t>
      </w:r>
    </w:p>
    <w:p w14:paraId="6CD6080C" w14:textId="77777777" w:rsidR="006F1CCA" w:rsidRPr="00700599" w:rsidRDefault="006F1CCA" w:rsidP="002A7507">
      <w:pPr>
        <w:spacing w:after="0" w:line="240" w:lineRule="auto"/>
        <w:rPr>
          <w:rFonts w:cstheme="minorHAnsi"/>
          <w:bCs/>
        </w:rPr>
      </w:pPr>
      <w:r w:rsidRPr="00700599">
        <w:rPr>
          <w:rFonts w:cstheme="minorHAnsi"/>
          <w:bCs/>
        </w:rPr>
        <w:t xml:space="preserve">Alternativas, conclusiones e informes. </w:t>
      </w:r>
    </w:p>
    <w:p w14:paraId="69FFA93F" w14:textId="77777777" w:rsidR="006F1CCA" w:rsidRPr="00700599" w:rsidRDefault="006F1CCA" w:rsidP="002A7507">
      <w:pPr>
        <w:spacing w:after="0" w:line="240" w:lineRule="auto"/>
        <w:rPr>
          <w:rFonts w:cstheme="minorHAnsi"/>
          <w:bCs/>
        </w:rPr>
      </w:pPr>
      <w:r w:rsidRPr="00700599">
        <w:rPr>
          <w:rFonts w:cstheme="minorHAnsi"/>
          <w:bCs/>
        </w:rPr>
        <w:t xml:space="preserve">b) Evaluaciones integrales. </w:t>
      </w:r>
    </w:p>
    <w:p w14:paraId="100CBD84" w14:textId="77777777" w:rsidR="006F1CCA" w:rsidRPr="00700599" w:rsidRDefault="006F1CCA" w:rsidP="002A7507">
      <w:pPr>
        <w:spacing w:after="0" w:line="240" w:lineRule="auto"/>
        <w:rPr>
          <w:rFonts w:cstheme="minorHAnsi"/>
          <w:bCs/>
        </w:rPr>
      </w:pPr>
      <w:r w:rsidRPr="00700599">
        <w:rPr>
          <w:rFonts w:cstheme="minorHAnsi"/>
          <w:bCs/>
        </w:rPr>
        <w:t xml:space="preserve">Integración de hardware, firmware y software. </w:t>
      </w:r>
    </w:p>
    <w:p w14:paraId="53CF2C72" w14:textId="77777777" w:rsidR="006F1CCA" w:rsidRPr="00700599" w:rsidRDefault="006F1CCA" w:rsidP="002A7507">
      <w:pPr>
        <w:spacing w:after="0" w:line="240" w:lineRule="auto"/>
        <w:rPr>
          <w:rFonts w:cstheme="minorHAnsi"/>
          <w:bCs/>
        </w:rPr>
      </w:pPr>
      <w:r w:rsidRPr="00700599">
        <w:rPr>
          <w:rFonts w:cstheme="minorHAnsi"/>
          <w:bCs/>
        </w:rPr>
        <w:t>Distintos grados de integración.</w:t>
      </w:r>
    </w:p>
    <w:p w14:paraId="4176EC52" w14:textId="4DE8F3CB" w:rsidR="00F72000" w:rsidRDefault="006F1CCA" w:rsidP="002A7507">
      <w:pPr>
        <w:spacing w:after="0" w:line="240" w:lineRule="auto"/>
        <w:rPr>
          <w:rFonts w:cstheme="minorHAnsi"/>
          <w:b/>
          <w:bCs/>
        </w:rPr>
      </w:pPr>
      <w:r w:rsidRPr="00700599">
        <w:rPr>
          <w:rFonts w:cstheme="minorHAnsi"/>
          <w:bCs/>
        </w:rPr>
        <w:t>Evaluación de los mismos.</w:t>
      </w:r>
    </w:p>
    <w:p w14:paraId="22D6941D" w14:textId="77777777" w:rsidR="006F1CCA" w:rsidRPr="00F72000" w:rsidRDefault="006F1CCA" w:rsidP="00F72000">
      <w:pPr>
        <w:spacing w:after="0" w:line="240" w:lineRule="auto"/>
        <w:rPr>
          <w:rFonts w:cstheme="minorHAnsi"/>
        </w:rPr>
      </w:pPr>
    </w:p>
    <w:p w14:paraId="037CE3FE" w14:textId="77777777" w:rsidR="00F72000" w:rsidRPr="00A87084" w:rsidRDefault="00F72000" w:rsidP="00F72000">
      <w:pPr>
        <w:spacing w:after="0" w:line="240" w:lineRule="auto"/>
        <w:rPr>
          <w:rFonts w:cstheme="minorHAnsi"/>
          <w:b/>
          <w:bCs/>
        </w:rPr>
      </w:pPr>
      <w:r w:rsidRPr="00A87084">
        <w:rPr>
          <w:rFonts w:cstheme="minorHAnsi"/>
          <w:b/>
          <w:bCs/>
        </w:rPr>
        <w:t xml:space="preserve">Bibliografía: </w:t>
      </w:r>
    </w:p>
    <w:p w14:paraId="31DD400C" w14:textId="77777777" w:rsidR="00415ACD" w:rsidRPr="00415ACD" w:rsidRDefault="00415ACD" w:rsidP="00415ACD">
      <w:pPr>
        <w:spacing w:after="0" w:line="240" w:lineRule="auto"/>
        <w:rPr>
          <w:rFonts w:cstheme="minorHAnsi"/>
        </w:rPr>
      </w:pPr>
      <w:r w:rsidRPr="00415ACD">
        <w:rPr>
          <w:rFonts w:cstheme="minorHAnsi"/>
        </w:rPr>
        <w:t>Gerenciamiento de Proyectos. Editorial Omicron. Autores: Julián R. Salverredy, Verónica Garcia Fronti, Javier I. Garcia Fronti</w:t>
      </w:r>
    </w:p>
    <w:p w14:paraId="0FEECC20" w14:textId="77777777" w:rsidR="00415ACD" w:rsidRPr="00415ACD" w:rsidRDefault="00415ACD" w:rsidP="00415ACD">
      <w:pPr>
        <w:spacing w:after="0" w:line="240" w:lineRule="auto"/>
        <w:rPr>
          <w:rFonts w:cstheme="minorHAnsi"/>
        </w:rPr>
      </w:pPr>
      <w:r w:rsidRPr="00415ACD">
        <w:rPr>
          <w:rFonts w:cstheme="minorHAnsi"/>
        </w:rPr>
        <w:t>Tecnologías de Gestión. Editorial Cúspide. Mc Graw Hill</w:t>
      </w:r>
    </w:p>
    <w:p w14:paraId="5719B134" w14:textId="77777777" w:rsidR="00415ACD" w:rsidRPr="00415ACD" w:rsidRDefault="00415ACD" w:rsidP="00415ACD">
      <w:pPr>
        <w:spacing w:after="0" w:line="240" w:lineRule="auto"/>
        <w:rPr>
          <w:rFonts w:cstheme="minorHAnsi"/>
        </w:rPr>
      </w:pPr>
      <w:r w:rsidRPr="00415ACD">
        <w:rPr>
          <w:rFonts w:cstheme="minorHAnsi"/>
        </w:rPr>
        <w:t>Nuria Rodriguez y William Martinez –“Plaificación y evaluación de proyectos informáticos” – Editorial Universidad Estatal a Distancia- San José - Costa Rica – 2006</w:t>
      </w:r>
    </w:p>
    <w:p w14:paraId="0FAFFFF8" w14:textId="77777777" w:rsidR="00415ACD" w:rsidRPr="00415ACD" w:rsidRDefault="00415ACD" w:rsidP="00415ACD">
      <w:pPr>
        <w:spacing w:after="0" w:line="240" w:lineRule="auto"/>
        <w:rPr>
          <w:rFonts w:cstheme="minorHAnsi"/>
        </w:rPr>
      </w:pPr>
      <w:r w:rsidRPr="00415ACD">
        <w:rPr>
          <w:rFonts w:cstheme="minorHAnsi"/>
        </w:rPr>
        <w:t>Formulanción y evaluación de proyectos – compilación de Nizar Vergara García – Bogota Colombia 1986</w:t>
      </w:r>
    </w:p>
    <w:p w14:paraId="1D0C2FD3" w14:textId="6DFB8C08" w:rsidR="00415ACD" w:rsidRDefault="00415ACD" w:rsidP="00415ACD">
      <w:pPr>
        <w:spacing w:after="0" w:line="240" w:lineRule="auto"/>
        <w:rPr>
          <w:rFonts w:cstheme="minorHAnsi"/>
        </w:rPr>
      </w:pPr>
      <w:r w:rsidRPr="00415ACD">
        <w:rPr>
          <w:rFonts w:cstheme="minorHAnsi"/>
        </w:rPr>
        <w:t>Preparación y evaluación de proyectos. Nassir Sapag Chain, Reinaldo Sapag Chain – McGraw</w:t>
      </w:r>
    </w:p>
    <w:p w14:paraId="779371F0" w14:textId="77777777" w:rsidR="00415ACD" w:rsidRDefault="00415ACD" w:rsidP="00F72000">
      <w:pPr>
        <w:spacing w:after="0" w:line="240" w:lineRule="auto"/>
        <w:rPr>
          <w:rFonts w:cstheme="minorHAnsi"/>
        </w:rPr>
      </w:pPr>
    </w:p>
    <w:p w14:paraId="6B7FE2D7" w14:textId="77777777" w:rsidR="00F72000" w:rsidRPr="00F72000" w:rsidRDefault="00F72000" w:rsidP="00F72000">
      <w:pPr>
        <w:spacing w:after="0" w:line="240" w:lineRule="auto"/>
        <w:rPr>
          <w:rFonts w:cstheme="minorHAnsi"/>
        </w:rPr>
      </w:pPr>
      <w:r w:rsidRPr="00F72000">
        <w:rPr>
          <w:rFonts w:cstheme="minorHAnsi"/>
        </w:rPr>
        <w:t>La bibliografía se puede buscar y encontrar en google, en el caso que no se encuentre, consultar con el profesor para reemplazarla.</w:t>
      </w:r>
    </w:p>
    <w:p w14:paraId="525BBEEE" w14:textId="77777777" w:rsidR="00F72000" w:rsidRPr="00F72000" w:rsidRDefault="00F72000" w:rsidP="00F72000">
      <w:pPr>
        <w:spacing w:after="0" w:line="240" w:lineRule="auto"/>
        <w:rPr>
          <w:rFonts w:cstheme="minorHAnsi"/>
        </w:rPr>
      </w:pPr>
    </w:p>
    <w:p w14:paraId="24B89671" w14:textId="77777777" w:rsidR="00F72000" w:rsidRPr="00670D8F" w:rsidRDefault="00F72000" w:rsidP="00F72000">
      <w:pPr>
        <w:spacing w:after="0" w:line="240" w:lineRule="auto"/>
        <w:rPr>
          <w:rFonts w:cstheme="minorHAnsi"/>
          <w:b/>
          <w:bCs/>
        </w:rPr>
      </w:pPr>
      <w:r w:rsidRPr="00670D8F">
        <w:rPr>
          <w:rFonts w:cstheme="minorHAnsi"/>
          <w:b/>
          <w:bCs/>
        </w:rPr>
        <w:t xml:space="preserve">Consignas para el Trabajo Práctico: </w:t>
      </w:r>
    </w:p>
    <w:p w14:paraId="587028B1" w14:textId="77777777" w:rsidR="00F72000" w:rsidRPr="00F72000" w:rsidRDefault="00F72000" w:rsidP="00F72000">
      <w:pPr>
        <w:spacing w:after="0" w:line="240" w:lineRule="auto"/>
        <w:rPr>
          <w:rFonts w:cstheme="minorHAnsi"/>
        </w:rPr>
      </w:pPr>
      <w:r w:rsidRPr="00F72000">
        <w:rPr>
          <w:rFonts w:cstheme="minorHAnsi"/>
        </w:rPr>
        <w:t>Se deberá realizar un resumen sobre lo leído, realizar las consultas o dudas que le surgieren al email: isaac.greig@yahoo.com, Profesor Guillermo Isaac Greig</w:t>
      </w:r>
    </w:p>
    <w:p w14:paraId="61D5FE9E" w14:textId="77777777" w:rsidR="00F72000" w:rsidRPr="00F72000" w:rsidRDefault="00F72000" w:rsidP="00F72000">
      <w:pPr>
        <w:spacing w:after="0" w:line="240" w:lineRule="auto"/>
        <w:rPr>
          <w:rFonts w:cstheme="minorHAnsi"/>
        </w:rPr>
      </w:pPr>
    </w:p>
    <w:p w14:paraId="6995D7F3" w14:textId="77777777" w:rsidR="00F72000" w:rsidRPr="00F72000" w:rsidRDefault="00F72000" w:rsidP="00F72000">
      <w:pPr>
        <w:spacing w:after="0" w:line="240" w:lineRule="auto"/>
        <w:rPr>
          <w:rFonts w:cstheme="minorHAnsi"/>
        </w:rPr>
      </w:pPr>
      <w:r w:rsidRPr="00F72000">
        <w:rPr>
          <w:rFonts w:cstheme="minorHAnsi"/>
        </w:rPr>
        <w:t>Entrega y envío del TP a la casilla de correo isaac.greig@yahoo.com del Profesor: Guillermo Isaac Greig</w:t>
      </w:r>
    </w:p>
    <w:p w14:paraId="348A7C57" w14:textId="77777777" w:rsidR="00F72000" w:rsidRPr="00F72000" w:rsidRDefault="00F72000" w:rsidP="00F72000">
      <w:pPr>
        <w:spacing w:after="0" w:line="240" w:lineRule="auto"/>
        <w:rPr>
          <w:rFonts w:cstheme="minorHAnsi"/>
        </w:rPr>
      </w:pPr>
      <w:r w:rsidRPr="00F72000">
        <w:rPr>
          <w:rFonts w:cstheme="minorHAnsi"/>
        </w:rPr>
        <w:t>El profesor lo evaluará y realizará las correcciones y sugerencias que sean necesarias.</w:t>
      </w:r>
    </w:p>
    <w:p w14:paraId="4E9BFCFB" w14:textId="77777777" w:rsidR="00814385" w:rsidRPr="00C44566" w:rsidRDefault="00814385" w:rsidP="00E3453D">
      <w:pPr>
        <w:spacing w:after="0" w:line="240" w:lineRule="auto"/>
        <w:rPr>
          <w:rFonts w:cstheme="minorHAnsi"/>
        </w:rPr>
      </w:pPr>
    </w:p>
    <w:p w14:paraId="540763FE" w14:textId="77777777" w:rsidR="00D96268" w:rsidRPr="00513FB2" w:rsidRDefault="00A37EA1" w:rsidP="00D96268">
      <w:pPr>
        <w:rPr>
          <w:b/>
        </w:rPr>
      </w:pPr>
      <w:r w:rsidRPr="00513FB2">
        <w:rPr>
          <w:b/>
        </w:rPr>
        <w:t xml:space="preserve">Situación </w:t>
      </w:r>
      <w:r w:rsidR="00DB018D">
        <w:rPr>
          <w:b/>
        </w:rPr>
        <w:t>3</w:t>
      </w:r>
      <w:r w:rsidR="00513FB2">
        <w:rPr>
          <w:b/>
        </w:rPr>
        <w:t>:</w:t>
      </w:r>
    </w:p>
    <w:p w14:paraId="4FEF6356" w14:textId="3BF9BF38" w:rsidR="00D96268" w:rsidRDefault="00653CE7" w:rsidP="00653CE7">
      <w:pPr>
        <w:jc w:val="both"/>
      </w:pPr>
      <w:r>
        <w:t>Evaluando la situación de cada alumno se diagnosticar</w:t>
      </w:r>
      <w:r w:rsidR="00252583">
        <w:t>á</w:t>
      </w:r>
      <w:r>
        <w:t xml:space="preserve"> el tipo de Trabajos Prácticos que deberá realizar, proponiendo y consensuando con el alumno los logros y saberes que deberá realizar en el TP que se le dará.</w:t>
      </w:r>
    </w:p>
    <w:p w14:paraId="34008F19" w14:textId="77777777" w:rsidR="00D96268" w:rsidRDefault="00D96268" w:rsidP="00A07A88">
      <w:pPr>
        <w:jc w:val="both"/>
      </w:pPr>
      <w:r>
        <w:t>El alumno también puede consultar al docente a través del email y eventualmente enviar sus trabajos resuelto</w:t>
      </w:r>
      <w:r w:rsidR="00BD6A03">
        <w:t>s por este medio.</w:t>
      </w:r>
    </w:p>
    <w:p w14:paraId="20B4EBC8" w14:textId="77777777" w:rsidR="00BD6A03" w:rsidRDefault="00BD6A03" w:rsidP="006B468D">
      <w:pPr>
        <w:spacing w:after="0" w:line="240" w:lineRule="auto"/>
        <w:rPr>
          <w:rFonts w:eastAsia="Times New Roman" w:cstheme="minorHAnsi"/>
          <w:szCs w:val="24"/>
          <w:lang w:eastAsia="es-ES"/>
        </w:rPr>
      </w:pPr>
      <w:r>
        <w:rPr>
          <w:rFonts w:eastAsia="Times New Roman" w:cstheme="minorHAnsi"/>
          <w:szCs w:val="24"/>
          <w:lang w:eastAsia="es-ES"/>
        </w:rPr>
        <w:t xml:space="preserve">Entrega y envío del TP a la casilla de correo </w:t>
      </w:r>
      <w:hyperlink r:id="rId13" w:history="1">
        <w:r w:rsidRPr="00E93151">
          <w:rPr>
            <w:rStyle w:val="Hipervnculo"/>
            <w:rFonts w:eastAsia="Times New Roman" w:cstheme="minorHAnsi"/>
            <w:szCs w:val="24"/>
            <w:lang w:eastAsia="es-ES"/>
          </w:rPr>
          <w:t>isaac.greig@yahoo.com</w:t>
        </w:r>
      </w:hyperlink>
      <w:r>
        <w:rPr>
          <w:rFonts w:eastAsia="Times New Roman" w:cstheme="minorHAnsi"/>
          <w:szCs w:val="24"/>
          <w:lang w:eastAsia="es-ES"/>
        </w:rPr>
        <w:t xml:space="preserve"> del Profesor: Guillermo Isaac Greig</w:t>
      </w:r>
    </w:p>
    <w:p w14:paraId="7E019221" w14:textId="77777777" w:rsidR="00BD6A03" w:rsidRDefault="00BD6A03" w:rsidP="006B468D">
      <w:pPr>
        <w:spacing w:after="0" w:line="240" w:lineRule="auto"/>
        <w:rPr>
          <w:rFonts w:eastAsia="Times New Roman" w:cstheme="minorHAnsi"/>
          <w:szCs w:val="24"/>
          <w:lang w:eastAsia="es-ES"/>
        </w:rPr>
      </w:pPr>
      <w:r>
        <w:rPr>
          <w:rFonts w:eastAsia="Times New Roman" w:cstheme="minorHAnsi"/>
          <w:szCs w:val="24"/>
          <w:lang w:eastAsia="es-ES"/>
        </w:rPr>
        <w:t>El profesor lo evaluará y realizará las correcciones y sugerencias que sean necesarias.</w:t>
      </w:r>
    </w:p>
    <w:p w14:paraId="6D98A12B" w14:textId="77777777" w:rsidR="00BD6A03" w:rsidRDefault="00BD6A03" w:rsidP="00A07A88">
      <w:pPr>
        <w:jc w:val="both"/>
      </w:pPr>
    </w:p>
    <w:p w14:paraId="6C67FAF3" w14:textId="77777777" w:rsidR="00D96268" w:rsidRPr="00AF2667" w:rsidRDefault="00F23872" w:rsidP="00D96268">
      <w:pPr>
        <w:rPr>
          <w:b/>
        </w:rPr>
      </w:pPr>
      <w:r w:rsidRPr="00AF2667">
        <w:rPr>
          <w:b/>
        </w:rPr>
        <w:t>Situación</w:t>
      </w:r>
      <w:r w:rsidR="00DB018D">
        <w:rPr>
          <w:b/>
        </w:rPr>
        <w:t xml:space="preserve"> 4</w:t>
      </w:r>
      <w:r w:rsidRPr="00AF2667">
        <w:rPr>
          <w:b/>
        </w:rPr>
        <w:t>:</w:t>
      </w:r>
      <w:r w:rsidR="00D96268" w:rsidRPr="00AF2667">
        <w:rPr>
          <w:b/>
        </w:rPr>
        <w:t xml:space="preserve"> </w:t>
      </w:r>
    </w:p>
    <w:p w14:paraId="5A7D8681" w14:textId="77777777" w:rsidR="00294350" w:rsidRDefault="00D96268" w:rsidP="0070307F">
      <w:pPr>
        <w:jc w:val="both"/>
      </w:pPr>
      <w:r>
        <w:t>En los años finales de la carrera, suele suceder que los alumnos desaprobados dejen pasar tiempos considerables para presentarse a las mesas de ex</w:t>
      </w:r>
      <w:r w:rsidR="00F23872">
        <w:t>á</w:t>
      </w:r>
      <w:r>
        <w:t xml:space="preserve">menes para aprobar las materias pendientes. Sucede en esos casos que por dedicarse a actividades totalmente ajenas a la orientación </w:t>
      </w:r>
      <w:r w:rsidR="00AF2667">
        <w:t>de informá</w:t>
      </w:r>
      <w:r w:rsidR="00E84E47">
        <w:t>tica</w:t>
      </w:r>
      <w:r>
        <w:t xml:space="preserve">, sus conocimientos se encuentran muy disminuidos. Si bien el plan original para los alumnos desaprobados es que presenten los trabajos pendientes, en ciertas ocasiones con el objetivo de que el alumno avance en sus proyectos de vida, no siempre relacionados con la orientación de la carrera, es preferible utilizar como  medio de evaluación la presentación de una monografía de algún tema pautado con el docente y que tenga relación con la materia adeudada. La investigación, realización y defensa de la misma en la fecha de la mesa examinadora, suele ser provechoso tanto para el alumno como para el docente que debe evaluarlo. </w:t>
      </w:r>
    </w:p>
    <w:p w14:paraId="5C26758D" w14:textId="77777777" w:rsidR="00D96268" w:rsidRDefault="00D96268" w:rsidP="0070307F">
      <w:pPr>
        <w:jc w:val="both"/>
      </w:pPr>
      <w:r>
        <w:t xml:space="preserve">Conclusión: Siempre ha de ser los objetivos inicialmente propuestos la meta a llegar, pudiéndose generar nuevas opciones para su cumplimiento, sin embargo es siempre necesaria la buena predisposición del alumno y tutores a cargo para que se legue a buen fin, luego el docente pondrá su parte. </w:t>
      </w:r>
    </w:p>
    <w:p w14:paraId="48079055" w14:textId="77777777" w:rsidR="00AD2121" w:rsidRDefault="00B11C54">
      <w:r>
        <w:rPr>
          <w:noProof/>
          <w:lang w:eastAsia="es-AR"/>
        </w:rPr>
        <w:drawing>
          <wp:anchor distT="0" distB="0" distL="114300" distR="114300" simplePos="0" relativeHeight="251658240" behindDoc="1" locked="0" layoutInCell="1" allowOverlap="1" wp14:anchorId="1F02FCC9" wp14:editId="07777777">
            <wp:simplePos x="0" y="0"/>
            <wp:positionH relativeFrom="column">
              <wp:posOffset>107036</wp:posOffset>
            </wp:positionH>
            <wp:positionV relativeFrom="paragraph">
              <wp:posOffset>137261</wp:posOffset>
            </wp:positionV>
            <wp:extent cx="1714500" cy="69151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14500" cy="691515"/>
                    </a:xfrm>
                    <a:prstGeom prst="rect">
                      <a:avLst/>
                    </a:prstGeom>
                    <a:noFill/>
                  </pic:spPr>
                </pic:pic>
              </a:graphicData>
            </a:graphic>
            <wp14:sizeRelH relativeFrom="page">
              <wp14:pctWidth>0</wp14:pctWidth>
            </wp14:sizeRelH>
            <wp14:sizeRelV relativeFrom="page">
              <wp14:pctHeight>0</wp14:pctHeight>
            </wp14:sizeRelV>
          </wp:anchor>
        </w:drawing>
      </w:r>
    </w:p>
    <w:p w14:paraId="110FFD37" w14:textId="77777777" w:rsidR="00B11C54" w:rsidRDefault="00B11C54"/>
    <w:p w14:paraId="6B699379" w14:textId="77777777" w:rsidR="00B11C54" w:rsidRDefault="00B11C54"/>
    <w:p w14:paraId="35CDC9BD" w14:textId="77777777" w:rsidR="00B11C54" w:rsidRDefault="00B11C54">
      <w:r>
        <w:t>Firma del docente</w:t>
      </w:r>
    </w:p>
    <w:sectPr w:rsidR="00B11C5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E3474" w14:textId="77777777" w:rsidR="005F7666" w:rsidRDefault="005F7666" w:rsidP="00AD2121">
      <w:pPr>
        <w:spacing w:after="0" w:line="240" w:lineRule="auto"/>
      </w:pPr>
      <w:r>
        <w:separator/>
      </w:r>
    </w:p>
  </w:endnote>
  <w:endnote w:type="continuationSeparator" w:id="0">
    <w:p w14:paraId="2657138B" w14:textId="77777777" w:rsidR="005F7666" w:rsidRDefault="005F7666" w:rsidP="00AD2121">
      <w:pPr>
        <w:spacing w:after="0" w:line="240" w:lineRule="auto"/>
      </w:pPr>
      <w:r>
        <w:continuationSeparator/>
      </w:r>
    </w:p>
  </w:endnote>
  <w:endnote w:type="continuationNotice" w:id="1">
    <w:p w14:paraId="0380F918" w14:textId="77777777" w:rsidR="005F7666" w:rsidRDefault="005F76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8EB36" w14:textId="77777777" w:rsidR="005F7666" w:rsidRDefault="005F7666" w:rsidP="00AD2121">
      <w:pPr>
        <w:spacing w:after="0" w:line="240" w:lineRule="auto"/>
      </w:pPr>
      <w:r>
        <w:separator/>
      </w:r>
    </w:p>
  </w:footnote>
  <w:footnote w:type="continuationSeparator" w:id="0">
    <w:p w14:paraId="1ACC5EDF" w14:textId="77777777" w:rsidR="005F7666" w:rsidRDefault="005F7666" w:rsidP="00AD2121">
      <w:pPr>
        <w:spacing w:after="0" w:line="240" w:lineRule="auto"/>
      </w:pPr>
      <w:r>
        <w:continuationSeparator/>
      </w:r>
    </w:p>
  </w:footnote>
  <w:footnote w:type="continuationNotice" w:id="1">
    <w:p w14:paraId="654F319E" w14:textId="77777777" w:rsidR="005F7666" w:rsidRDefault="005F76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865AC"/>
    <w:multiLevelType w:val="hybridMultilevel"/>
    <w:tmpl w:val="B04A8824"/>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121"/>
    <w:rsid w:val="0000219C"/>
    <w:rsid w:val="00014359"/>
    <w:rsid w:val="0004111E"/>
    <w:rsid w:val="00051965"/>
    <w:rsid w:val="00056B55"/>
    <w:rsid w:val="00096EE5"/>
    <w:rsid w:val="000A35AF"/>
    <w:rsid w:val="000D3641"/>
    <w:rsid w:val="000F72A2"/>
    <w:rsid w:val="000F7D50"/>
    <w:rsid w:val="0010212B"/>
    <w:rsid w:val="00110146"/>
    <w:rsid w:val="001125E2"/>
    <w:rsid w:val="00120EB9"/>
    <w:rsid w:val="00131D4C"/>
    <w:rsid w:val="00182501"/>
    <w:rsid w:val="001938B0"/>
    <w:rsid w:val="001943B3"/>
    <w:rsid w:val="001B4682"/>
    <w:rsid w:val="002065F8"/>
    <w:rsid w:val="00215A8F"/>
    <w:rsid w:val="002450B4"/>
    <w:rsid w:val="00252583"/>
    <w:rsid w:val="00263464"/>
    <w:rsid w:val="00274869"/>
    <w:rsid w:val="00290C9F"/>
    <w:rsid w:val="00291441"/>
    <w:rsid w:val="00294350"/>
    <w:rsid w:val="002A7507"/>
    <w:rsid w:val="002B2DA3"/>
    <w:rsid w:val="002C2082"/>
    <w:rsid w:val="0030016E"/>
    <w:rsid w:val="00317311"/>
    <w:rsid w:val="0032441D"/>
    <w:rsid w:val="00324B88"/>
    <w:rsid w:val="00350698"/>
    <w:rsid w:val="00360372"/>
    <w:rsid w:val="003621CF"/>
    <w:rsid w:val="0039183D"/>
    <w:rsid w:val="003C7BD5"/>
    <w:rsid w:val="003D4B2E"/>
    <w:rsid w:val="003E4D65"/>
    <w:rsid w:val="003F5A96"/>
    <w:rsid w:val="00407F0E"/>
    <w:rsid w:val="00415ACD"/>
    <w:rsid w:val="00462631"/>
    <w:rsid w:val="004838B3"/>
    <w:rsid w:val="00485131"/>
    <w:rsid w:val="00487462"/>
    <w:rsid w:val="004D4EE4"/>
    <w:rsid w:val="004D5990"/>
    <w:rsid w:val="004D7765"/>
    <w:rsid w:val="004F5D3A"/>
    <w:rsid w:val="004F6E20"/>
    <w:rsid w:val="005061DD"/>
    <w:rsid w:val="00513FB2"/>
    <w:rsid w:val="00532ABC"/>
    <w:rsid w:val="0053511D"/>
    <w:rsid w:val="00566DE0"/>
    <w:rsid w:val="00573A93"/>
    <w:rsid w:val="0058055B"/>
    <w:rsid w:val="00590DC7"/>
    <w:rsid w:val="005A2E74"/>
    <w:rsid w:val="005B6C9D"/>
    <w:rsid w:val="005C5B07"/>
    <w:rsid w:val="005C7DA3"/>
    <w:rsid w:val="005D403A"/>
    <w:rsid w:val="005E52D6"/>
    <w:rsid w:val="005F7666"/>
    <w:rsid w:val="00602CC5"/>
    <w:rsid w:val="00611706"/>
    <w:rsid w:val="0064110C"/>
    <w:rsid w:val="00651297"/>
    <w:rsid w:val="006515D5"/>
    <w:rsid w:val="00653A2F"/>
    <w:rsid w:val="00653CE7"/>
    <w:rsid w:val="0065720B"/>
    <w:rsid w:val="00670D8F"/>
    <w:rsid w:val="006820E5"/>
    <w:rsid w:val="006901E5"/>
    <w:rsid w:val="006A0870"/>
    <w:rsid w:val="006B468D"/>
    <w:rsid w:val="006D3FD2"/>
    <w:rsid w:val="006F1CCA"/>
    <w:rsid w:val="00700599"/>
    <w:rsid w:val="0070307F"/>
    <w:rsid w:val="0071182F"/>
    <w:rsid w:val="007438F7"/>
    <w:rsid w:val="00757541"/>
    <w:rsid w:val="00772D2D"/>
    <w:rsid w:val="00780D68"/>
    <w:rsid w:val="0079203A"/>
    <w:rsid w:val="007B02C1"/>
    <w:rsid w:val="007B4B26"/>
    <w:rsid w:val="007C00BA"/>
    <w:rsid w:val="007D7372"/>
    <w:rsid w:val="007D7B89"/>
    <w:rsid w:val="007E3B4C"/>
    <w:rsid w:val="007F1B89"/>
    <w:rsid w:val="0081428B"/>
    <w:rsid w:val="00814385"/>
    <w:rsid w:val="008275E4"/>
    <w:rsid w:val="00874282"/>
    <w:rsid w:val="008A5DCE"/>
    <w:rsid w:val="008B239F"/>
    <w:rsid w:val="008E3211"/>
    <w:rsid w:val="008F2BBB"/>
    <w:rsid w:val="00910FED"/>
    <w:rsid w:val="009144A4"/>
    <w:rsid w:val="00917C21"/>
    <w:rsid w:val="00923591"/>
    <w:rsid w:val="009236C8"/>
    <w:rsid w:val="00923CC9"/>
    <w:rsid w:val="00932924"/>
    <w:rsid w:val="0094352A"/>
    <w:rsid w:val="00952394"/>
    <w:rsid w:val="00976FA0"/>
    <w:rsid w:val="0097706D"/>
    <w:rsid w:val="009A7EBE"/>
    <w:rsid w:val="009C0BB2"/>
    <w:rsid w:val="00A00FAC"/>
    <w:rsid w:val="00A065A5"/>
    <w:rsid w:val="00A07A88"/>
    <w:rsid w:val="00A11278"/>
    <w:rsid w:val="00A16945"/>
    <w:rsid w:val="00A23442"/>
    <w:rsid w:val="00A37EA1"/>
    <w:rsid w:val="00A45E68"/>
    <w:rsid w:val="00A7649E"/>
    <w:rsid w:val="00A87084"/>
    <w:rsid w:val="00AC6881"/>
    <w:rsid w:val="00AD2121"/>
    <w:rsid w:val="00AD2EC2"/>
    <w:rsid w:val="00AE467F"/>
    <w:rsid w:val="00AF2667"/>
    <w:rsid w:val="00B11C54"/>
    <w:rsid w:val="00B16BD7"/>
    <w:rsid w:val="00B3337B"/>
    <w:rsid w:val="00B35F9B"/>
    <w:rsid w:val="00B37A5D"/>
    <w:rsid w:val="00B47B99"/>
    <w:rsid w:val="00B5417B"/>
    <w:rsid w:val="00B770B2"/>
    <w:rsid w:val="00B84420"/>
    <w:rsid w:val="00BA0429"/>
    <w:rsid w:val="00BA1612"/>
    <w:rsid w:val="00BA6E82"/>
    <w:rsid w:val="00BB2535"/>
    <w:rsid w:val="00BB3AAE"/>
    <w:rsid w:val="00BC1944"/>
    <w:rsid w:val="00BC221A"/>
    <w:rsid w:val="00BD6A03"/>
    <w:rsid w:val="00BE2BD8"/>
    <w:rsid w:val="00BF4A95"/>
    <w:rsid w:val="00C02062"/>
    <w:rsid w:val="00C2378D"/>
    <w:rsid w:val="00C41A12"/>
    <w:rsid w:val="00C44566"/>
    <w:rsid w:val="00C57BFB"/>
    <w:rsid w:val="00C6433E"/>
    <w:rsid w:val="00C76314"/>
    <w:rsid w:val="00C80866"/>
    <w:rsid w:val="00CA41B0"/>
    <w:rsid w:val="00CA5D00"/>
    <w:rsid w:val="00CF0343"/>
    <w:rsid w:val="00CF5272"/>
    <w:rsid w:val="00D01D2F"/>
    <w:rsid w:val="00D01FFD"/>
    <w:rsid w:val="00D16E28"/>
    <w:rsid w:val="00D20D6F"/>
    <w:rsid w:val="00D33FEB"/>
    <w:rsid w:val="00D403EA"/>
    <w:rsid w:val="00D41B03"/>
    <w:rsid w:val="00D76FDC"/>
    <w:rsid w:val="00D80B1D"/>
    <w:rsid w:val="00D833CA"/>
    <w:rsid w:val="00D96268"/>
    <w:rsid w:val="00DA22CA"/>
    <w:rsid w:val="00DB018D"/>
    <w:rsid w:val="00DB0CDC"/>
    <w:rsid w:val="00DD41F6"/>
    <w:rsid w:val="00DD5C57"/>
    <w:rsid w:val="00E02AF9"/>
    <w:rsid w:val="00E2107F"/>
    <w:rsid w:val="00E27113"/>
    <w:rsid w:val="00E3294C"/>
    <w:rsid w:val="00E3453D"/>
    <w:rsid w:val="00E34A0F"/>
    <w:rsid w:val="00E741BC"/>
    <w:rsid w:val="00E84E47"/>
    <w:rsid w:val="00E96885"/>
    <w:rsid w:val="00EB6281"/>
    <w:rsid w:val="00EC7E00"/>
    <w:rsid w:val="00EF1F89"/>
    <w:rsid w:val="00EF75A1"/>
    <w:rsid w:val="00F04932"/>
    <w:rsid w:val="00F14BE4"/>
    <w:rsid w:val="00F23872"/>
    <w:rsid w:val="00F267ED"/>
    <w:rsid w:val="00F62CAF"/>
    <w:rsid w:val="00F72000"/>
    <w:rsid w:val="00F81F3E"/>
    <w:rsid w:val="00F82D1B"/>
    <w:rsid w:val="00F966FC"/>
    <w:rsid w:val="00FC44F0"/>
    <w:rsid w:val="00FC7665"/>
    <w:rsid w:val="02AC40BE"/>
    <w:rsid w:val="4579C1A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6E62E"/>
  <w15:chartTrackingRefBased/>
  <w15:docId w15:val="{7FAC451C-19EF-4207-B99E-9ED8E46A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D212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D2121"/>
  </w:style>
  <w:style w:type="paragraph" w:styleId="Piedepgina">
    <w:name w:val="footer"/>
    <w:basedOn w:val="Normal"/>
    <w:link w:val="PiedepginaCar"/>
    <w:uiPriority w:val="99"/>
    <w:unhideWhenUsed/>
    <w:rsid w:val="00AD212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D2121"/>
  </w:style>
  <w:style w:type="paragraph" w:styleId="Prrafodelista">
    <w:name w:val="List Paragraph"/>
    <w:basedOn w:val="Normal"/>
    <w:uiPriority w:val="34"/>
    <w:qFormat/>
    <w:rsid w:val="00DB018D"/>
    <w:pPr>
      <w:ind w:left="720"/>
      <w:contextualSpacing/>
    </w:pPr>
  </w:style>
  <w:style w:type="character" w:styleId="Hipervnculo">
    <w:name w:val="Hyperlink"/>
    <w:basedOn w:val="Fuentedeprrafopredeter"/>
    <w:uiPriority w:val="99"/>
    <w:unhideWhenUsed/>
    <w:rsid w:val="00AE46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2654">
      <w:bodyDiv w:val="1"/>
      <w:marLeft w:val="0"/>
      <w:marRight w:val="0"/>
      <w:marTop w:val="0"/>
      <w:marBottom w:val="0"/>
      <w:divBdr>
        <w:top w:val="none" w:sz="0" w:space="0" w:color="auto"/>
        <w:left w:val="none" w:sz="0" w:space="0" w:color="auto"/>
        <w:bottom w:val="none" w:sz="0" w:space="0" w:color="auto"/>
        <w:right w:val="none" w:sz="0" w:space="0" w:color="auto"/>
      </w:divBdr>
    </w:div>
    <w:div w:id="78336396">
      <w:bodyDiv w:val="1"/>
      <w:marLeft w:val="0"/>
      <w:marRight w:val="0"/>
      <w:marTop w:val="0"/>
      <w:marBottom w:val="0"/>
      <w:divBdr>
        <w:top w:val="none" w:sz="0" w:space="0" w:color="auto"/>
        <w:left w:val="none" w:sz="0" w:space="0" w:color="auto"/>
        <w:bottom w:val="none" w:sz="0" w:space="0" w:color="auto"/>
        <w:right w:val="none" w:sz="0" w:space="0" w:color="auto"/>
      </w:divBdr>
    </w:div>
    <w:div w:id="835653597">
      <w:bodyDiv w:val="1"/>
      <w:marLeft w:val="0"/>
      <w:marRight w:val="0"/>
      <w:marTop w:val="0"/>
      <w:marBottom w:val="0"/>
      <w:divBdr>
        <w:top w:val="none" w:sz="0" w:space="0" w:color="auto"/>
        <w:left w:val="none" w:sz="0" w:space="0" w:color="auto"/>
        <w:bottom w:val="none" w:sz="0" w:space="0" w:color="auto"/>
        <w:right w:val="none" w:sz="0" w:space="0" w:color="auto"/>
      </w:divBdr>
      <w:divsChild>
        <w:div w:id="268508298">
          <w:marLeft w:val="0"/>
          <w:marRight w:val="0"/>
          <w:marTop w:val="0"/>
          <w:marBottom w:val="0"/>
          <w:divBdr>
            <w:top w:val="none" w:sz="0" w:space="0" w:color="auto"/>
            <w:left w:val="none" w:sz="0" w:space="0" w:color="auto"/>
            <w:bottom w:val="none" w:sz="0" w:space="0" w:color="auto"/>
            <w:right w:val="none" w:sz="0" w:space="0" w:color="auto"/>
          </w:divBdr>
        </w:div>
        <w:div w:id="1635134698">
          <w:marLeft w:val="0"/>
          <w:marRight w:val="0"/>
          <w:marTop w:val="0"/>
          <w:marBottom w:val="0"/>
          <w:divBdr>
            <w:top w:val="none" w:sz="0" w:space="0" w:color="auto"/>
            <w:left w:val="none" w:sz="0" w:space="0" w:color="auto"/>
            <w:bottom w:val="none" w:sz="0" w:space="0" w:color="auto"/>
            <w:right w:val="none" w:sz="0" w:space="0" w:color="auto"/>
          </w:divBdr>
        </w:div>
        <w:div w:id="481459462">
          <w:marLeft w:val="0"/>
          <w:marRight w:val="0"/>
          <w:marTop w:val="0"/>
          <w:marBottom w:val="0"/>
          <w:divBdr>
            <w:top w:val="none" w:sz="0" w:space="0" w:color="auto"/>
            <w:left w:val="none" w:sz="0" w:space="0" w:color="auto"/>
            <w:bottom w:val="none" w:sz="0" w:space="0" w:color="auto"/>
            <w:right w:val="none" w:sz="0" w:space="0" w:color="auto"/>
          </w:divBdr>
        </w:div>
        <w:div w:id="1855874192">
          <w:marLeft w:val="0"/>
          <w:marRight w:val="0"/>
          <w:marTop w:val="0"/>
          <w:marBottom w:val="0"/>
          <w:divBdr>
            <w:top w:val="none" w:sz="0" w:space="0" w:color="auto"/>
            <w:left w:val="none" w:sz="0" w:space="0" w:color="auto"/>
            <w:bottom w:val="none" w:sz="0" w:space="0" w:color="auto"/>
            <w:right w:val="none" w:sz="0" w:space="0" w:color="auto"/>
          </w:divBdr>
        </w:div>
        <w:div w:id="285280709">
          <w:marLeft w:val="0"/>
          <w:marRight w:val="0"/>
          <w:marTop w:val="0"/>
          <w:marBottom w:val="0"/>
          <w:divBdr>
            <w:top w:val="none" w:sz="0" w:space="0" w:color="auto"/>
            <w:left w:val="none" w:sz="0" w:space="0" w:color="auto"/>
            <w:bottom w:val="none" w:sz="0" w:space="0" w:color="auto"/>
            <w:right w:val="none" w:sz="0" w:space="0" w:color="auto"/>
          </w:divBdr>
        </w:div>
        <w:div w:id="1676835116">
          <w:marLeft w:val="0"/>
          <w:marRight w:val="0"/>
          <w:marTop w:val="0"/>
          <w:marBottom w:val="0"/>
          <w:divBdr>
            <w:top w:val="none" w:sz="0" w:space="0" w:color="auto"/>
            <w:left w:val="none" w:sz="0" w:space="0" w:color="auto"/>
            <w:bottom w:val="none" w:sz="0" w:space="0" w:color="auto"/>
            <w:right w:val="none" w:sz="0" w:space="0" w:color="auto"/>
          </w:divBdr>
        </w:div>
      </w:divsChild>
    </w:div>
    <w:div w:id="106961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aac.greig@yahoo.com" TargetMode="External"/><Relationship Id="rId13" Type="http://schemas.openxmlformats.org/officeDocument/2006/relationships/hyperlink" Target="mailto:isaac.greig@yahoo.com" TargetMode="External"/><Relationship Id="rId3" Type="http://schemas.openxmlformats.org/officeDocument/2006/relationships/settings" Target="settings.xml"/><Relationship Id="rId7" Type="http://schemas.openxmlformats.org/officeDocument/2006/relationships/hyperlink" Target="mailto:isaac.greig@yahoo.com" TargetMode="External"/><Relationship Id="rId12" Type="http://schemas.openxmlformats.org/officeDocument/2006/relationships/hyperlink" Target="mailto:isaac.greig@yaho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saac.greig@yahoo.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saac.greig@yahoo.com" TargetMode="External"/><Relationship Id="rId4" Type="http://schemas.openxmlformats.org/officeDocument/2006/relationships/webSettings" Target="webSettings.xml"/><Relationship Id="rId9" Type="http://schemas.openxmlformats.org/officeDocument/2006/relationships/hyperlink" Target="mailto:isaac.greig@yahoo.com" TargetMode="Externa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2173</Words>
  <Characters>11955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Greig</dc:creator>
  <cp:keywords/>
  <dc:description/>
  <cp:lastModifiedBy>tomy greig</cp:lastModifiedBy>
  <cp:revision>2</cp:revision>
  <dcterms:created xsi:type="dcterms:W3CDTF">2020-03-19T14:43:00Z</dcterms:created>
  <dcterms:modified xsi:type="dcterms:W3CDTF">2020-03-19T14:43:00Z</dcterms:modified>
</cp:coreProperties>
</file>