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15D" w:rsidRDefault="003B2E64" w:rsidP="005D40DB">
      <w:pPr>
        <w:rPr>
          <w:b/>
          <w:bCs/>
          <w:sz w:val="28"/>
          <w:szCs w:val="28"/>
          <w:lang w:val="en-US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139065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92420" w:rsidRPr="00CB5805" w:rsidRDefault="00192420" w:rsidP="0088515D">
      <w:pPr>
        <w:jc w:val="center"/>
        <w:rPr>
          <w:b/>
          <w:bCs/>
          <w:sz w:val="28"/>
          <w:szCs w:val="28"/>
          <w:u w:val="single"/>
        </w:rPr>
      </w:pPr>
      <w:r w:rsidRPr="00CB5805">
        <w:rPr>
          <w:b/>
          <w:bCs/>
          <w:sz w:val="28"/>
          <w:szCs w:val="28"/>
          <w:u w:val="single"/>
        </w:rPr>
        <w:t>PROGRAMA DE ESTUDIOS</w:t>
      </w:r>
    </w:p>
    <w:p w:rsidR="00A624AC" w:rsidRDefault="00A624AC" w:rsidP="0088515D">
      <w:pPr>
        <w:jc w:val="center"/>
        <w:rPr>
          <w:b/>
          <w:bCs/>
          <w:sz w:val="28"/>
          <w:szCs w:val="28"/>
        </w:rPr>
      </w:pPr>
    </w:p>
    <w:p w:rsidR="0088515D" w:rsidRPr="005D3D86" w:rsidRDefault="00192420" w:rsidP="00B433E1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D3D86">
        <w:rPr>
          <w:rFonts w:ascii="Times New Roman" w:hAnsi="Times New Roman" w:cs="Times New Roman"/>
          <w:b/>
          <w:bCs/>
          <w:sz w:val="20"/>
          <w:szCs w:val="20"/>
        </w:rPr>
        <w:t xml:space="preserve">ESPACIO CURRICULAR/TTP:  </w:t>
      </w:r>
      <w:r w:rsidR="0088515D" w:rsidRPr="005D3D86">
        <w:rPr>
          <w:rFonts w:ascii="Times New Roman" w:hAnsi="Times New Roman" w:cs="Times New Roman"/>
          <w:b/>
          <w:bCs/>
          <w:sz w:val="20"/>
          <w:szCs w:val="20"/>
        </w:rPr>
        <w:t>INGLÉS</w:t>
      </w:r>
      <w:r w:rsidRPr="005D3D86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</w:t>
      </w:r>
      <w:r w:rsidR="0088515D" w:rsidRPr="005D3D86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</w:t>
      </w:r>
    </w:p>
    <w:p w:rsidR="00192420" w:rsidRPr="005D3D86" w:rsidRDefault="0088515D" w:rsidP="00B433E1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D3D86">
        <w:rPr>
          <w:rFonts w:ascii="Times New Roman" w:hAnsi="Times New Roman" w:cs="Times New Roman"/>
          <w:b/>
          <w:bCs/>
          <w:sz w:val="20"/>
          <w:szCs w:val="20"/>
        </w:rPr>
        <w:t>CURSO</w:t>
      </w:r>
      <w:r w:rsidR="00192420" w:rsidRPr="005D3D86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7C54F0" w:rsidRPr="005D3D86">
        <w:rPr>
          <w:rFonts w:ascii="Times New Roman" w:hAnsi="Times New Roman" w:cs="Times New Roman"/>
          <w:b/>
          <w:bCs/>
          <w:sz w:val="20"/>
          <w:szCs w:val="20"/>
        </w:rPr>
        <w:t xml:space="preserve"> 2º</w:t>
      </w:r>
      <w:r w:rsidR="000E38DA" w:rsidRPr="005D3D86">
        <w:rPr>
          <w:rFonts w:ascii="Times New Roman" w:hAnsi="Times New Roman" w:cs="Times New Roman"/>
          <w:b/>
          <w:bCs/>
          <w:sz w:val="20"/>
          <w:szCs w:val="20"/>
        </w:rPr>
        <w:t xml:space="preserve"> todos los cursos</w:t>
      </w:r>
    </w:p>
    <w:p w:rsidR="00192420" w:rsidRPr="005D3D86" w:rsidRDefault="0088515D" w:rsidP="00B433E1">
      <w:pPr>
        <w:tabs>
          <w:tab w:val="left" w:pos="1970"/>
        </w:tabs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D3D86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5D3D86" w:rsidRDefault="005D3D86" w:rsidP="00B433E1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192420" w:rsidRPr="005D3D86" w:rsidRDefault="00192420" w:rsidP="00B433E1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5D3D86">
        <w:rPr>
          <w:rFonts w:ascii="Times New Roman" w:hAnsi="Times New Roman" w:cs="Times New Roman"/>
          <w:b/>
          <w:bCs/>
          <w:sz w:val="20"/>
          <w:szCs w:val="20"/>
          <w:u w:val="single"/>
        </w:rPr>
        <w:t>CONTENIDOS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Revisió</w:t>
      </w:r>
      <w:r w:rsidR="0088515D" w:rsidRPr="005D3D86">
        <w:rPr>
          <w:rFonts w:ascii="Times New Roman" w:hAnsi="Times New Roman" w:cs="Times New Roman"/>
          <w:bCs/>
          <w:sz w:val="20"/>
          <w:szCs w:val="20"/>
        </w:rPr>
        <w:t>n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 del verbo t</w:t>
      </w:r>
      <w:r w:rsidR="0088515D" w:rsidRPr="005D3D86">
        <w:rPr>
          <w:rFonts w:ascii="Times New Roman" w:hAnsi="Times New Roman" w:cs="Times New Roman"/>
          <w:bCs/>
          <w:sz w:val="20"/>
          <w:szCs w:val="20"/>
        </w:rPr>
        <w:t>o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 be (forma afirmativa, negativa e interrogativa)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88515D" w:rsidRPr="005D3D86">
        <w:rPr>
          <w:rFonts w:ascii="Times New Roman" w:hAnsi="Times New Roman" w:cs="Times New Roman"/>
          <w:bCs/>
          <w:sz w:val="20"/>
          <w:szCs w:val="20"/>
        </w:rPr>
        <w:t>Revisión del pre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sente simple (forma afirmativa, negativa e interrogativa)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El verbo 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like</w:t>
      </w:r>
      <w:proofErr w:type="spellEnd"/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 seguido por gerundio.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El uso del presente continuo (forma afirmativa, negativa e interrogativa) para la descripción de acciones en proceso.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Contr</w:t>
      </w:r>
      <w:r w:rsidR="0088515D" w:rsidRPr="005D3D86">
        <w:rPr>
          <w:rFonts w:ascii="Times New Roman" w:hAnsi="Times New Roman" w:cs="Times New Roman"/>
          <w:bCs/>
          <w:sz w:val="20"/>
          <w:szCs w:val="20"/>
        </w:rPr>
        <w:t>a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ste entre presente simple y presente continuo.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Verb</w:t>
      </w:r>
      <w:proofErr w:type="spellEnd"/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to</w:t>
      </w:r>
      <w:proofErr w:type="spellEnd"/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 be (pasado)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El uso del pasado simple de verbos regulares e irregulares</w:t>
      </w:r>
      <w:r w:rsidR="0088515D" w:rsidRPr="005D3D86">
        <w:rPr>
          <w:rFonts w:ascii="Times New Roman" w:hAnsi="Times New Roman" w:cs="Times New Roman"/>
          <w:bCs/>
          <w:sz w:val="20"/>
          <w:szCs w:val="20"/>
        </w:rPr>
        <w:t xml:space="preserve"> para narrar hechos del pasado.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Uso de conectores secuenciales (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fisrt</w:t>
      </w:r>
      <w:proofErr w:type="spellEnd"/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- 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finally</w:t>
      </w:r>
      <w:proofErr w:type="spellEnd"/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 and 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then</w:t>
      </w:r>
      <w:proofErr w:type="spellEnd"/>
      <w:r w:rsidR="00192420" w:rsidRPr="005D3D86">
        <w:rPr>
          <w:rFonts w:ascii="Times New Roman" w:hAnsi="Times New Roman" w:cs="Times New Roman"/>
          <w:bCs/>
          <w:sz w:val="20"/>
          <w:szCs w:val="20"/>
        </w:rPr>
        <w:t>)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El uso d</w:t>
      </w:r>
      <w:r w:rsidRPr="005D3D86">
        <w:rPr>
          <w:rFonts w:ascii="Times New Roman" w:hAnsi="Times New Roman" w:cs="Times New Roman"/>
          <w:bCs/>
          <w:sz w:val="20"/>
          <w:szCs w:val="20"/>
        </w:rPr>
        <w:t>e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 sustantivos contables e incontables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El uso del modo imperativo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Adverbios de grado (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much</w:t>
      </w:r>
      <w:proofErr w:type="spellEnd"/>
      <w:r w:rsidR="000E38DA" w:rsidRPr="005D3D86">
        <w:rPr>
          <w:rFonts w:ascii="Times New Roman" w:hAnsi="Times New Roman" w:cs="Times New Roman"/>
          <w:bCs/>
          <w:sz w:val="20"/>
          <w:szCs w:val="20"/>
        </w:rPr>
        <w:t xml:space="preserve"> – 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many</w:t>
      </w:r>
      <w:proofErr w:type="spellEnd"/>
      <w:r w:rsidR="000E38DA" w:rsidRPr="005D3D8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- a 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lot</w:t>
      </w:r>
      <w:proofErr w:type="spellEnd"/>
      <w:r w:rsidR="00192420" w:rsidRPr="005D3D86">
        <w:rPr>
          <w:rFonts w:ascii="Times New Roman" w:hAnsi="Times New Roman" w:cs="Times New Roman"/>
          <w:bCs/>
          <w:sz w:val="20"/>
          <w:szCs w:val="20"/>
        </w:rPr>
        <w:t>)</w:t>
      </w:r>
    </w:p>
    <w:p w:rsidR="00192420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Pronombres objetivos</w:t>
      </w:r>
    </w:p>
    <w:p w:rsidR="00DA036D" w:rsidRPr="005D3D86" w:rsidRDefault="00DA036D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-Preposiciones de lugar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El uso del infinitivo de propósito (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why</w:t>
      </w:r>
      <w:proofErr w:type="spellEnd"/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? </w:t>
      </w:r>
      <w:proofErr w:type="gram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To</w:t>
      </w:r>
      <w:r w:rsidR="0088515D" w:rsidRPr="005D3D86">
        <w:rPr>
          <w:rFonts w:ascii="Times New Roman" w:hAnsi="Times New Roman" w:cs="Times New Roman"/>
          <w:bCs/>
          <w:sz w:val="20"/>
          <w:szCs w:val="20"/>
        </w:rPr>
        <w:t>..</w:t>
      </w:r>
      <w:proofErr w:type="gramEnd"/>
      <w:r w:rsidR="00192420" w:rsidRPr="005D3D86">
        <w:rPr>
          <w:rFonts w:ascii="Times New Roman" w:hAnsi="Times New Roman" w:cs="Times New Roman"/>
          <w:bCs/>
          <w:sz w:val="20"/>
          <w:szCs w:val="20"/>
        </w:rPr>
        <w:t>)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Pronombres indefinidos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El uso del 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want</w:t>
      </w:r>
      <w:proofErr w:type="spellEnd"/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 + infinitivo para expresar deseo</w:t>
      </w:r>
    </w:p>
    <w:p w:rsidR="00192420" w:rsidRPr="005D3D86" w:rsidRDefault="00CB5805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El uso del 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Let’s</w:t>
      </w:r>
      <w:proofErr w:type="spellEnd"/>
      <w:r w:rsidR="0088515D" w:rsidRPr="005D3D86">
        <w:rPr>
          <w:rFonts w:ascii="Times New Roman" w:hAnsi="Times New Roman" w:cs="Times New Roman"/>
          <w:bCs/>
          <w:sz w:val="20"/>
          <w:szCs w:val="20"/>
        </w:rPr>
        <w:t>…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 y 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What</w:t>
      </w:r>
      <w:proofErr w:type="spellEnd"/>
      <w:r w:rsidR="00192420" w:rsidRPr="005D3D86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="00192420" w:rsidRPr="005D3D86">
        <w:rPr>
          <w:rFonts w:ascii="Times New Roman" w:hAnsi="Times New Roman" w:cs="Times New Roman"/>
          <w:bCs/>
          <w:sz w:val="20"/>
          <w:szCs w:val="20"/>
        </w:rPr>
        <w:t>about</w:t>
      </w:r>
      <w:proofErr w:type="spellEnd"/>
      <w:r w:rsidR="0088515D" w:rsidRPr="005D3D86">
        <w:rPr>
          <w:rFonts w:ascii="Times New Roman" w:hAnsi="Times New Roman" w:cs="Times New Roman"/>
          <w:bCs/>
          <w:sz w:val="20"/>
          <w:szCs w:val="20"/>
        </w:rPr>
        <w:t>…</w:t>
      </w:r>
      <w:r w:rsidR="00192420" w:rsidRPr="005D3D86">
        <w:rPr>
          <w:rFonts w:ascii="Times New Roman" w:hAnsi="Times New Roman" w:cs="Times New Roman"/>
          <w:bCs/>
          <w:sz w:val="20"/>
          <w:szCs w:val="20"/>
        </w:rPr>
        <w:t>? Para expresar sugerencias.</w:t>
      </w:r>
    </w:p>
    <w:p w:rsidR="000E38DA" w:rsidRPr="005D3D86" w:rsidRDefault="00DA036D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-Vocabulario propio de textos</w:t>
      </w:r>
      <w:r w:rsidR="000E38DA" w:rsidRPr="005D3D86">
        <w:rPr>
          <w:rFonts w:ascii="Times New Roman" w:hAnsi="Times New Roman" w:cs="Times New Roman"/>
          <w:bCs/>
          <w:sz w:val="20"/>
          <w:szCs w:val="20"/>
        </w:rPr>
        <w:t xml:space="preserve"> técnico</w:t>
      </w:r>
      <w:r>
        <w:rPr>
          <w:rFonts w:ascii="Times New Roman" w:hAnsi="Times New Roman" w:cs="Times New Roman"/>
          <w:bCs/>
          <w:sz w:val="20"/>
          <w:szCs w:val="20"/>
        </w:rPr>
        <w:t>s</w:t>
      </w:r>
    </w:p>
    <w:p w:rsidR="000E38DA" w:rsidRPr="005D3D86" w:rsidRDefault="000E38DA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-Partes de la computadora (hardware)</w:t>
      </w:r>
    </w:p>
    <w:p w:rsidR="000E38DA" w:rsidRDefault="000E38DA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</w:rPr>
        <w:t>-Vocabulario especifico relacionado con emails, Instagram y demás redes sociales</w:t>
      </w:r>
    </w:p>
    <w:p w:rsidR="00DA036D" w:rsidRPr="005D3D86" w:rsidRDefault="00DA036D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-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Paginas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web y las leyes de uso de internet</w:t>
      </w:r>
      <w:bookmarkStart w:id="0" w:name="_GoBack"/>
      <w:bookmarkEnd w:id="0"/>
    </w:p>
    <w:p w:rsidR="000E38DA" w:rsidRPr="005D3D86" w:rsidRDefault="000E38DA" w:rsidP="00B433E1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C54F0" w:rsidRPr="005D3D86" w:rsidRDefault="007C54F0" w:rsidP="00B433E1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lang w:val="es-ES"/>
        </w:rPr>
      </w:pPr>
      <w:r w:rsidRPr="005D3D86">
        <w:rPr>
          <w:rFonts w:ascii="Times New Roman" w:hAnsi="Times New Roman" w:cs="Times New Roman"/>
          <w:b/>
          <w:sz w:val="20"/>
          <w:szCs w:val="20"/>
          <w:u w:val="single"/>
        </w:rPr>
        <w:t>Bibliografía y recursos</w:t>
      </w:r>
      <w:r w:rsidRPr="005D3D86">
        <w:rPr>
          <w:rFonts w:ascii="Times New Roman" w:hAnsi="Times New Roman" w:cs="Times New Roman"/>
          <w:b/>
          <w:sz w:val="20"/>
          <w:szCs w:val="20"/>
        </w:rPr>
        <w:t>:</w:t>
      </w:r>
    </w:p>
    <w:p w:rsidR="007C54F0" w:rsidRPr="005D3D86" w:rsidRDefault="007C54F0" w:rsidP="00B433E1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5D3D86">
        <w:rPr>
          <w:rFonts w:ascii="Times New Roman" w:hAnsi="Times New Roman" w:cs="Times New Roman"/>
          <w:sz w:val="20"/>
          <w:szCs w:val="20"/>
        </w:rPr>
        <w:t>Material fotocopiable y bibliográfico en idioma Inglés.</w:t>
      </w:r>
    </w:p>
    <w:p w:rsidR="007C54F0" w:rsidRPr="005D3D86" w:rsidRDefault="007C54F0" w:rsidP="00B433E1">
      <w:pPr>
        <w:spacing w:line="240" w:lineRule="auto"/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r w:rsidRPr="005D3D86">
        <w:rPr>
          <w:rFonts w:ascii="Times New Roman" w:hAnsi="Times New Roman" w:cs="Times New Roman"/>
          <w:sz w:val="20"/>
          <w:szCs w:val="20"/>
          <w:lang w:val="en-GB"/>
        </w:rPr>
        <w:lastRenderedPageBreak/>
        <w:t>Tiberio</w:t>
      </w:r>
      <w:proofErr w:type="spellEnd"/>
      <w:r w:rsidRPr="005D3D86">
        <w:rPr>
          <w:rFonts w:ascii="Times New Roman" w:hAnsi="Times New Roman" w:cs="Times New Roman"/>
          <w:sz w:val="20"/>
          <w:szCs w:val="20"/>
          <w:lang w:val="en-GB"/>
        </w:rPr>
        <w:t xml:space="preserve">, S. </w:t>
      </w:r>
      <w:r w:rsidRPr="005D3D86">
        <w:rPr>
          <w:rFonts w:ascii="Times New Roman" w:hAnsi="Times New Roman" w:cs="Times New Roman"/>
          <w:i/>
          <w:sz w:val="20"/>
          <w:szCs w:val="20"/>
          <w:lang w:val="en-GB"/>
        </w:rPr>
        <w:t>What´s up 1</w:t>
      </w:r>
      <w:r w:rsidRPr="005D3D86">
        <w:rPr>
          <w:rFonts w:ascii="Times New Roman" w:hAnsi="Times New Roman" w:cs="Times New Roman"/>
          <w:sz w:val="20"/>
          <w:szCs w:val="20"/>
          <w:lang w:val="en-GB"/>
        </w:rPr>
        <w:t>, Pearson Education S.A, 2012.</w:t>
      </w:r>
    </w:p>
    <w:p w:rsidR="007C54F0" w:rsidRPr="005D3D86" w:rsidRDefault="007C54F0" w:rsidP="00B433E1">
      <w:pPr>
        <w:spacing w:line="240" w:lineRule="auto"/>
        <w:rPr>
          <w:rFonts w:ascii="Times New Roman" w:hAnsi="Times New Roman" w:cs="Times New Roman"/>
          <w:sz w:val="20"/>
          <w:szCs w:val="20"/>
          <w:lang w:val="en-GB"/>
        </w:rPr>
      </w:pPr>
      <w:r w:rsidRPr="005D3D86">
        <w:rPr>
          <w:rFonts w:ascii="Times New Roman" w:hAnsi="Times New Roman" w:cs="Times New Roman"/>
          <w:sz w:val="20"/>
          <w:szCs w:val="20"/>
          <w:lang w:val="en-GB"/>
        </w:rPr>
        <w:t xml:space="preserve">Murphy, R. </w:t>
      </w:r>
      <w:r w:rsidRPr="005D3D86">
        <w:rPr>
          <w:rFonts w:ascii="Times New Roman" w:hAnsi="Times New Roman" w:cs="Times New Roman"/>
          <w:i/>
          <w:sz w:val="20"/>
          <w:szCs w:val="20"/>
          <w:lang w:val="en-GB"/>
        </w:rPr>
        <w:t>Essential Grammar in Use</w:t>
      </w:r>
      <w:r w:rsidRPr="005D3D86">
        <w:rPr>
          <w:rFonts w:ascii="Times New Roman" w:hAnsi="Times New Roman" w:cs="Times New Roman"/>
          <w:sz w:val="20"/>
          <w:szCs w:val="20"/>
          <w:lang w:val="en-GB"/>
        </w:rPr>
        <w:t>, Cambridge University Press, 2012.</w:t>
      </w:r>
    </w:p>
    <w:p w:rsidR="007C54F0" w:rsidRPr="005D3D86" w:rsidRDefault="007C54F0" w:rsidP="00B433E1">
      <w:pPr>
        <w:spacing w:line="240" w:lineRule="auto"/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r w:rsidRPr="005D3D86">
        <w:rPr>
          <w:rFonts w:ascii="Times New Roman" w:hAnsi="Times New Roman" w:cs="Times New Roman"/>
          <w:sz w:val="20"/>
          <w:szCs w:val="20"/>
          <w:lang w:val="en-GB"/>
        </w:rPr>
        <w:t>Manin</w:t>
      </w:r>
      <w:proofErr w:type="spellEnd"/>
      <w:r w:rsidRPr="005D3D86">
        <w:rPr>
          <w:rFonts w:ascii="Times New Roman" w:hAnsi="Times New Roman" w:cs="Times New Roman"/>
          <w:sz w:val="20"/>
          <w:szCs w:val="20"/>
          <w:lang w:val="en-GB"/>
        </w:rPr>
        <w:t xml:space="preserve"> G. </w:t>
      </w:r>
      <w:r w:rsidRPr="005D3D86">
        <w:rPr>
          <w:rFonts w:ascii="Times New Roman" w:hAnsi="Times New Roman" w:cs="Times New Roman"/>
          <w:i/>
          <w:sz w:val="20"/>
          <w:szCs w:val="20"/>
          <w:lang w:val="en-GB"/>
        </w:rPr>
        <w:t>Engage starter</w:t>
      </w:r>
      <w:r w:rsidRPr="005D3D86">
        <w:rPr>
          <w:rFonts w:ascii="Times New Roman" w:hAnsi="Times New Roman" w:cs="Times New Roman"/>
          <w:sz w:val="20"/>
          <w:szCs w:val="20"/>
          <w:lang w:val="en-GB"/>
        </w:rPr>
        <w:t>, Oxford, 2006.</w:t>
      </w:r>
    </w:p>
    <w:p w:rsidR="007C54F0" w:rsidRPr="005D3D86" w:rsidRDefault="007C54F0" w:rsidP="00B433E1">
      <w:pPr>
        <w:spacing w:line="240" w:lineRule="auto"/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r w:rsidRPr="005D3D86">
        <w:rPr>
          <w:rFonts w:ascii="Times New Roman" w:hAnsi="Times New Roman" w:cs="Times New Roman"/>
          <w:sz w:val="20"/>
          <w:szCs w:val="20"/>
          <w:lang w:val="en-GB"/>
        </w:rPr>
        <w:t>Casuscelli</w:t>
      </w:r>
      <w:proofErr w:type="spellEnd"/>
      <w:r w:rsidRPr="005D3D86">
        <w:rPr>
          <w:rFonts w:ascii="Times New Roman" w:hAnsi="Times New Roman" w:cs="Times New Roman"/>
          <w:sz w:val="20"/>
          <w:szCs w:val="20"/>
          <w:lang w:val="en-GB"/>
        </w:rPr>
        <w:t xml:space="preserve"> L. </w:t>
      </w:r>
      <w:r w:rsidRPr="005D3D86">
        <w:rPr>
          <w:rFonts w:ascii="Times New Roman" w:hAnsi="Times New Roman" w:cs="Times New Roman"/>
          <w:i/>
          <w:sz w:val="20"/>
          <w:szCs w:val="20"/>
          <w:lang w:val="en-GB"/>
        </w:rPr>
        <w:t>Click 2 into English</w:t>
      </w:r>
      <w:r w:rsidRPr="005D3D86">
        <w:rPr>
          <w:rFonts w:ascii="Times New Roman" w:hAnsi="Times New Roman" w:cs="Times New Roman"/>
          <w:sz w:val="20"/>
          <w:szCs w:val="20"/>
          <w:lang w:val="en-GB"/>
        </w:rPr>
        <w:t xml:space="preserve">, Pearson </w:t>
      </w:r>
      <w:proofErr w:type="gramStart"/>
      <w:r w:rsidRPr="005D3D86">
        <w:rPr>
          <w:rFonts w:ascii="Times New Roman" w:hAnsi="Times New Roman" w:cs="Times New Roman"/>
          <w:sz w:val="20"/>
          <w:szCs w:val="20"/>
          <w:lang w:val="en-GB"/>
        </w:rPr>
        <w:t>Education  S.A</w:t>
      </w:r>
      <w:proofErr w:type="gramEnd"/>
      <w:r w:rsidRPr="005D3D86">
        <w:rPr>
          <w:rFonts w:ascii="Times New Roman" w:hAnsi="Times New Roman" w:cs="Times New Roman"/>
          <w:sz w:val="20"/>
          <w:szCs w:val="20"/>
          <w:lang w:val="en-GB"/>
        </w:rPr>
        <w:t>, 2010.</w:t>
      </w:r>
    </w:p>
    <w:p w:rsidR="007C54F0" w:rsidRPr="005D3D86" w:rsidRDefault="007C54F0" w:rsidP="00B433E1">
      <w:pPr>
        <w:spacing w:line="240" w:lineRule="auto"/>
        <w:rPr>
          <w:rFonts w:ascii="Times New Roman" w:hAnsi="Times New Roman" w:cs="Times New Roman"/>
          <w:sz w:val="20"/>
          <w:szCs w:val="20"/>
          <w:lang w:val="en-GB"/>
        </w:rPr>
      </w:pPr>
      <w:r w:rsidRPr="005D3D86">
        <w:rPr>
          <w:rFonts w:ascii="Times New Roman" w:hAnsi="Times New Roman" w:cs="Times New Roman"/>
          <w:sz w:val="20"/>
          <w:szCs w:val="20"/>
          <w:lang w:val="en-GB"/>
        </w:rPr>
        <w:t xml:space="preserve">Vince, M. </w:t>
      </w:r>
      <w:r w:rsidRPr="005D3D86">
        <w:rPr>
          <w:rFonts w:ascii="Times New Roman" w:hAnsi="Times New Roman" w:cs="Times New Roman"/>
          <w:i/>
          <w:sz w:val="20"/>
          <w:szCs w:val="20"/>
          <w:lang w:val="en-GB"/>
        </w:rPr>
        <w:t>Elementary Language Practice</w:t>
      </w:r>
      <w:r w:rsidRPr="005D3D86">
        <w:rPr>
          <w:rFonts w:ascii="Times New Roman" w:hAnsi="Times New Roman" w:cs="Times New Roman"/>
          <w:sz w:val="20"/>
          <w:szCs w:val="20"/>
          <w:lang w:val="en-GB"/>
        </w:rPr>
        <w:t>, Macmillan, 2010.</w:t>
      </w:r>
    </w:p>
    <w:p w:rsidR="007C54F0" w:rsidRPr="005D3D86" w:rsidRDefault="007C54F0" w:rsidP="00B433E1">
      <w:pPr>
        <w:spacing w:line="240" w:lineRule="auto"/>
        <w:rPr>
          <w:rFonts w:ascii="Times New Roman" w:hAnsi="Times New Roman" w:cs="Times New Roman"/>
          <w:sz w:val="20"/>
          <w:szCs w:val="20"/>
          <w:lang w:val="en-GB"/>
        </w:rPr>
      </w:pPr>
      <w:r w:rsidRPr="005D3D86">
        <w:rPr>
          <w:rFonts w:ascii="Times New Roman" w:hAnsi="Times New Roman" w:cs="Times New Roman"/>
          <w:sz w:val="20"/>
          <w:szCs w:val="20"/>
          <w:lang w:val="en-GB"/>
        </w:rPr>
        <w:t xml:space="preserve">Kelly, P. </w:t>
      </w:r>
      <w:r w:rsidRPr="005D3D86">
        <w:rPr>
          <w:rFonts w:ascii="Times New Roman" w:hAnsi="Times New Roman" w:cs="Times New Roman"/>
          <w:i/>
          <w:sz w:val="20"/>
          <w:szCs w:val="20"/>
          <w:lang w:val="en-GB"/>
        </w:rPr>
        <w:t xml:space="preserve">That´s it! 2, </w:t>
      </w:r>
      <w:r w:rsidRPr="005D3D86">
        <w:rPr>
          <w:rFonts w:ascii="Times New Roman" w:hAnsi="Times New Roman" w:cs="Times New Roman"/>
          <w:sz w:val="20"/>
          <w:szCs w:val="20"/>
          <w:lang w:val="en-GB"/>
        </w:rPr>
        <w:t>Pearson,2016.</w:t>
      </w:r>
    </w:p>
    <w:p w:rsidR="00192420" w:rsidRPr="005D3D86" w:rsidRDefault="000E38DA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  <w:lang w:val="en-GB"/>
        </w:rPr>
      </w:pPr>
      <w:proofErr w:type="spellStart"/>
      <w:r w:rsidRPr="005D3D86">
        <w:rPr>
          <w:rFonts w:ascii="Times New Roman" w:hAnsi="Times New Roman" w:cs="Times New Roman"/>
          <w:bCs/>
          <w:sz w:val="20"/>
          <w:szCs w:val="20"/>
          <w:lang w:val="en-GB"/>
        </w:rPr>
        <w:t>Casuscelli</w:t>
      </w:r>
      <w:proofErr w:type="spellEnd"/>
      <w:r w:rsidR="00B433E1" w:rsidRPr="005D3D86">
        <w:rPr>
          <w:rFonts w:ascii="Times New Roman" w:hAnsi="Times New Roman" w:cs="Times New Roman"/>
          <w:bCs/>
          <w:sz w:val="20"/>
          <w:szCs w:val="20"/>
          <w:lang w:val="en-GB"/>
        </w:rPr>
        <w:t xml:space="preserve"> &amp; Gandini. </w:t>
      </w:r>
      <w:r w:rsidR="00B433E1" w:rsidRPr="005D3D86">
        <w:rPr>
          <w:rFonts w:ascii="Times New Roman" w:hAnsi="Times New Roman" w:cs="Times New Roman"/>
          <w:bCs/>
          <w:i/>
          <w:sz w:val="20"/>
          <w:szCs w:val="20"/>
          <w:lang w:val="en-GB"/>
        </w:rPr>
        <w:t>Click into English! 2</w:t>
      </w:r>
      <w:r w:rsidR="00B433E1" w:rsidRPr="005D3D86">
        <w:rPr>
          <w:rFonts w:ascii="Times New Roman" w:hAnsi="Times New Roman" w:cs="Times New Roman"/>
          <w:bCs/>
          <w:sz w:val="20"/>
          <w:szCs w:val="20"/>
          <w:lang w:val="en-GB"/>
        </w:rPr>
        <w:t xml:space="preserve">, </w:t>
      </w:r>
      <w:proofErr w:type="spellStart"/>
      <w:r w:rsidR="00B433E1" w:rsidRPr="005D3D86">
        <w:rPr>
          <w:rFonts w:ascii="Times New Roman" w:hAnsi="Times New Roman" w:cs="Times New Roman"/>
          <w:bCs/>
          <w:sz w:val="20"/>
          <w:szCs w:val="20"/>
          <w:lang w:val="en-GB"/>
        </w:rPr>
        <w:t>Tinta</w:t>
      </w:r>
      <w:proofErr w:type="spellEnd"/>
      <w:r w:rsidR="00B433E1" w:rsidRPr="005D3D86">
        <w:rPr>
          <w:rFonts w:ascii="Times New Roman" w:hAnsi="Times New Roman" w:cs="Times New Roman"/>
          <w:bCs/>
          <w:sz w:val="20"/>
          <w:szCs w:val="20"/>
          <w:lang w:val="en-GB"/>
        </w:rPr>
        <w:t xml:space="preserve"> Fresca</w:t>
      </w:r>
    </w:p>
    <w:p w:rsidR="00B433E1" w:rsidRPr="005E6C9F" w:rsidRDefault="00B433E1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D3D86">
        <w:rPr>
          <w:rFonts w:ascii="Times New Roman" w:hAnsi="Times New Roman" w:cs="Times New Roman"/>
          <w:bCs/>
          <w:sz w:val="20"/>
          <w:szCs w:val="20"/>
          <w:lang w:val="en-GB"/>
        </w:rPr>
        <w:t xml:space="preserve">David </w:t>
      </w:r>
      <w:proofErr w:type="spellStart"/>
      <w:r w:rsidRPr="005D3D86">
        <w:rPr>
          <w:rFonts w:ascii="Times New Roman" w:hAnsi="Times New Roman" w:cs="Times New Roman"/>
          <w:bCs/>
          <w:sz w:val="20"/>
          <w:szCs w:val="20"/>
          <w:lang w:val="en-GB"/>
        </w:rPr>
        <w:t>Bonary</w:t>
      </w:r>
      <w:proofErr w:type="spellEnd"/>
      <w:r w:rsidRPr="005D3D86">
        <w:rPr>
          <w:rFonts w:ascii="Times New Roman" w:hAnsi="Times New Roman" w:cs="Times New Roman"/>
          <w:bCs/>
          <w:sz w:val="20"/>
          <w:szCs w:val="20"/>
          <w:lang w:val="en-GB"/>
        </w:rPr>
        <w:t xml:space="preserve">. </w:t>
      </w:r>
      <w:r w:rsidRPr="005D3D86">
        <w:rPr>
          <w:rFonts w:ascii="Times New Roman" w:hAnsi="Times New Roman" w:cs="Times New Roman"/>
          <w:bCs/>
          <w:i/>
          <w:sz w:val="20"/>
          <w:szCs w:val="20"/>
          <w:lang w:val="en-GB"/>
        </w:rPr>
        <w:t>English for Technical Students 1</w:t>
      </w:r>
      <w:r w:rsidRPr="005D3D86">
        <w:rPr>
          <w:rFonts w:ascii="Times New Roman" w:hAnsi="Times New Roman" w:cs="Times New Roman"/>
          <w:bCs/>
          <w:sz w:val="20"/>
          <w:szCs w:val="20"/>
          <w:lang w:val="en-GB"/>
        </w:rPr>
        <w:t xml:space="preserve">. </w:t>
      </w:r>
      <w:r w:rsidRPr="005E6C9F">
        <w:rPr>
          <w:rFonts w:ascii="Times New Roman" w:hAnsi="Times New Roman" w:cs="Times New Roman"/>
          <w:bCs/>
          <w:sz w:val="20"/>
          <w:szCs w:val="20"/>
        </w:rPr>
        <w:t>Unidades 4, 5 y 6</w:t>
      </w:r>
    </w:p>
    <w:p w:rsidR="00B433E1" w:rsidRPr="005E6C9F" w:rsidRDefault="00F56359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hyperlink r:id="rId6" w:history="1">
        <w:r w:rsidR="00B433E1" w:rsidRPr="005E6C9F">
          <w:rPr>
            <w:rStyle w:val="Hipervnculo"/>
            <w:rFonts w:ascii="Times New Roman" w:hAnsi="Times New Roman" w:cs="Times New Roman"/>
            <w:bCs/>
            <w:sz w:val="20"/>
            <w:szCs w:val="20"/>
          </w:rPr>
          <w:t>www.urbandictionary.com</w:t>
        </w:r>
      </w:hyperlink>
    </w:p>
    <w:p w:rsidR="00B433E1" w:rsidRPr="005E6C9F" w:rsidRDefault="00F56359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hyperlink r:id="rId7" w:history="1">
        <w:r w:rsidR="00B433E1" w:rsidRPr="005E6C9F">
          <w:rPr>
            <w:rStyle w:val="Hipervnculo"/>
            <w:rFonts w:ascii="Times New Roman" w:hAnsi="Times New Roman" w:cs="Times New Roman"/>
            <w:bCs/>
            <w:sz w:val="20"/>
            <w:szCs w:val="20"/>
          </w:rPr>
          <w:t>www.usingenglish.com/files/pdf/business-english-emails-vocabulary-collocations.pdf</w:t>
        </w:r>
      </w:hyperlink>
    </w:p>
    <w:p w:rsidR="00B433E1" w:rsidRPr="005E6C9F" w:rsidRDefault="00B433E1" w:rsidP="00B433E1">
      <w:pPr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192420" w:rsidRPr="005D3D86" w:rsidRDefault="00B433E1" w:rsidP="00B433E1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  <w:lang w:val="en-GB"/>
        </w:rPr>
      </w:pPr>
      <w:r w:rsidRPr="005E6C9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</w:t>
      </w:r>
      <w:r w:rsidRPr="005D3D86">
        <w:rPr>
          <w:rFonts w:ascii="Times New Roman" w:hAnsi="Times New Roman" w:cs="Times New Roman"/>
          <w:b/>
          <w:sz w:val="20"/>
          <w:szCs w:val="20"/>
          <w:u w:val="single"/>
          <w:lang w:val="en-GB"/>
        </w:rPr>
        <w:t>DEPARTAMENTO DE COMUNICACIONES INGLES</w:t>
      </w:r>
    </w:p>
    <w:sectPr w:rsidR="00192420" w:rsidRPr="005D3D86" w:rsidSect="0088515D">
      <w:pgSz w:w="12240" w:h="15840"/>
      <w:pgMar w:top="851" w:right="170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F026EB"/>
    <w:multiLevelType w:val="hybridMultilevel"/>
    <w:tmpl w:val="B516A48C"/>
    <w:lvl w:ilvl="0" w:tplc="C130F23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40DB"/>
    <w:rsid w:val="000E38DA"/>
    <w:rsid w:val="00192420"/>
    <w:rsid w:val="003B2E64"/>
    <w:rsid w:val="0041792D"/>
    <w:rsid w:val="004530D6"/>
    <w:rsid w:val="00545183"/>
    <w:rsid w:val="005D3D86"/>
    <w:rsid w:val="005D40DB"/>
    <w:rsid w:val="005E6C9F"/>
    <w:rsid w:val="0060302A"/>
    <w:rsid w:val="00747401"/>
    <w:rsid w:val="007C54F0"/>
    <w:rsid w:val="0088515D"/>
    <w:rsid w:val="00921AB5"/>
    <w:rsid w:val="00A150BD"/>
    <w:rsid w:val="00A21B9A"/>
    <w:rsid w:val="00A624AC"/>
    <w:rsid w:val="00B433E1"/>
    <w:rsid w:val="00CB0C84"/>
    <w:rsid w:val="00CB5805"/>
    <w:rsid w:val="00CE314A"/>
    <w:rsid w:val="00DA036D"/>
    <w:rsid w:val="00DF4426"/>
    <w:rsid w:val="00E64331"/>
    <w:rsid w:val="00F56359"/>
    <w:rsid w:val="00FD0E76"/>
    <w:rsid w:val="00FF6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1A385D8D"/>
  <w15:docId w15:val="{1085CFB9-7F02-452A-BA02-F481FD631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0DB"/>
    <w:pPr>
      <w:spacing w:after="200" w:line="276" w:lineRule="auto"/>
    </w:pPr>
    <w:rPr>
      <w:rFonts w:cs="Calibri"/>
      <w:lang w:val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88515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8515D"/>
    <w:pPr>
      <w:ind w:left="720"/>
      <w:contextualSpacing/>
    </w:pPr>
    <w:rPr>
      <w:rFonts w:asciiTheme="minorHAnsi" w:eastAsiaTheme="minorEastAsia" w:hAnsiTheme="minorHAnsi" w:cstheme="minorBidi"/>
      <w:lang w:eastAsia="es-AR"/>
    </w:rPr>
  </w:style>
  <w:style w:type="character" w:customStyle="1" w:styleId="Ttulo1Car">
    <w:name w:val="Título 1 Car"/>
    <w:basedOn w:val="Fuentedeprrafopredeter"/>
    <w:link w:val="Ttulo1"/>
    <w:uiPriority w:val="9"/>
    <w:rsid w:val="0088515D"/>
    <w:rPr>
      <w:rFonts w:asciiTheme="majorHAnsi" w:eastAsiaTheme="majorEastAsia" w:hAnsiTheme="majorHAnsi" w:cstheme="majorBidi"/>
      <w:b/>
      <w:bCs/>
      <w:kern w:val="32"/>
      <w:sz w:val="32"/>
      <w:szCs w:val="32"/>
      <w:lang w:val="es-AR"/>
    </w:rPr>
  </w:style>
  <w:style w:type="character" w:styleId="Hipervnculo">
    <w:name w:val="Hyperlink"/>
    <w:basedOn w:val="Fuentedeprrafopredeter"/>
    <w:uiPriority w:val="99"/>
    <w:unhideWhenUsed/>
    <w:rsid w:val="00B433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singenglish.com/files/pdf/business-english-emails-vocabulary-collocation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rbandictionary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Usuario</cp:lastModifiedBy>
  <cp:revision>2</cp:revision>
  <cp:lastPrinted>2015-06-24T00:48:00Z</cp:lastPrinted>
  <dcterms:created xsi:type="dcterms:W3CDTF">2023-05-14T09:08:00Z</dcterms:created>
  <dcterms:modified xsi:type="dcterms:W3CDTF">2023-05-14T09:08:00Z</dcterms:modified>
</cp:coreProperties>
</file>