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D2D" w:rsidRDefault="00064ED2" w:rsidP="008E139D">
      <w:pPr>
        <w:spacing w:after="0"/>
        <w:rPr>
          <w:b/>
          <w:sz w:val="28"/>
          <w:szCs w:val="24"/>
        </w:rPr>
      </w:pPr>
      <w:r w:rsidRPr="00064ED2">
        <w:rPr>
          <w:b/>
          <w:noProof/>
          <w:sz w:val="28"/>
          <w:szCs w:val="24"/>
          <w:lang w:eastAsia="es-A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-183515</wp:posOffset>
            </wp:positionH>
            <wp:positionV relativeFrom="paragraph">
              <wp:posOffset>-97790</wp:posOffset>
            </wp:positionV>
            <wp:extent cx="638175" cy="956310"/>
            <wp:effectExtent l="0" t="0" r="9525" b="0"/>
            <wp:wrapTight wrapText="bothSides">
              <wp:wrapPolygon edited="0">
                <wp:start x="0" y="0"/>
                <wp:lineTo x="0" y="21084"/>
                <wp:lineTo x="21278" y="21084"/>
                <wp:lineTo x="21278" y="0"/>
                <wp:lineTo x="0" y="0"/>
              </wp:wrapPolygon>
            </wp:wrapTight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5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40DB" w:rsidRPr="0041792D">
        <w:rPr>
          <w:b/>
          <w:sz w:val="28"/>
          <w:szCs w:val="24"/>
        </w:rPr>
        <w:t xml:space="preserve">PROGRAMA DE ESTUDIOS   </w:t>
      </w:r>
    </w:p>
    <w:p w:rsidR="00B644FC" w:rsidRPr="009F3D0A" w:rsidRDefault="00B644FC" w:rsidP="008E139D">
      <w:pPr>
        <w:spacing w:after="0"/>
        <w:rPr>
          <w:b/>
          <w:sz w:val="24"/>
          <w:szCs w:val="24"/>
        </w:rPr>
      </w:pPr>
      <w:r>
        <w:rPr>
          <w:b/>
          <w:sz w:val="28"/>
          <w:szCs w:val="24"/>
        </w:rPr>
        <w:t xml:space="preserve"> Materia: INGLÉS</w:t>
      </w:r>
    </w:p>
    <w:p w:rsidR="005D40DB" w:rsidRDefault="006976F6" w:rsidP="008E139D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AÑO: 3</w:t>
      </w:r>
      <w:r w:rsidR="00DF65CD">
        <w:rPr>
          <w:b/>
          <w:sz w:val="24"/>
          <w:szCs w:val="24"/>
        </w:rPr>
        <w:t xml:space="preserve">ro Todos los cursos       </w:t>
      </w:r>
    </w:p>
    <w:p w:rsidR="004534AA" w:rsidRDefault="004534AA" w:rsidP="008E139D">
      <w:pPr>
        <w:spacing w:after="0"/>
        <w:rPr>
          <w:b/>
          <w:sz w:val="24"/>
          <w:szCs w:val="24"/>
          <w:u w:val="single"/>
        </w:rPr>
      </w:pPr>
    </w:p>
    <w:p w:rsidR="008E139D" w:rsidRDefault="008E139D" w:rsidP="008E139D">
      <w:pPr>
        <w:spacing w:after="0"/>
        <w:rPr>
          <w:b/>
          <w:sz w:val="24"/>
          <w:szCs w:val="24"/>
          <w:u w:val="single"/>
        </w:rPr>
      </w:pPr>
    </w:p>
    <w:p w:rsidR="004534AA" w:rsidRDefault="004534AA" w:rsidP="004534AA">
      <w:pPr>
        <w:spacing w:after="0"/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</w:p>
    <w:p w:rsidR="008E139D" w:rsidRDefault="008E139D" w:rsidP="008E139D">
      <w:pPr>
        <w:spacing w:after="0"/>
        <w:rPr>
          <w:b/>
          <w:sz w:val="24"/>
          <w:szCs w:val="24"/>
          <w:u w:val="single"/>
        </w:rPr>
      </w:pPr>
    </w:p>
    <w:p w:rsidR="00804C76" w:rsidRPr="00B65CF8" w:rsidRDefault="00804C76" w:rsidP="00B65CF8">
      <w:pPr>
        <w:pStyle w:val="Prrafodelista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  <w:r w:rsidRPr="00B65CF8">
        <w:rPr>
          <w:rFonts w:cstheme="minorHAnsi"/>
          <w:sz w:val="24"/>
          <w:szCs w:val="24"/>
        </w:rPr>
        <w:t>Revisión del</w:t>
      </w:r>
      <w:r w:rsidR="006976F6" w:rsidRPr="00B65CF8">
        <w:rPr>
          <w:rFonts w:cstheme="minorHAnsi"/>
          <w:sz w:val="24"/>
          <w:szCs w:val="24"/>
        </w:rPr>
        <w:t xml:space="preserve"> presente simple </w:t>
      </w:r>
      <w:r w:rsidRPr="00B65CF8">
        <w:rPr>
          <w:rFonts w:cstheme="minorHAnsi"/>
          <w:sz w:val="24"/>
          <w:szCs w:val="24"/>
        </w:rPr>
        <w:t>y presente continuo</w:t>
      </w:r>
    </w:p>
    <w:p w:rsidR="00B65CF8" w:rsidRPr="00B65CF8" w:rsidRDefault="00B65CF8" w:rsidP="00B65CF8">
      <w:pPr>
        <w:pStyle w:val="Prrafodelista"/>
        <w:numPr>
          <w:ilvl w:val="0"/>
          <w:numId w:val="1"/>
        </w:numPr>
        <w:spacing w:after="0"/>
        <w:rPr>
          <w:rFonts w:cstheme="minorHAnsi"/>
          <w:i/>
          <w:sz w:val="24"/>
          <w:szCs w:val="24"/>
          <w:lang w:val="en-US"/>
        </w:rPr>
      </w:pPr>
      <w:r w:rsidRPr="00B65CF8">
        <w:rPr>
          <w:rFonts w:cstheme="minorHAnsi"/>
          <w:i/>
          <w:sz w:val="24"/>
          <w:szCs w:val="24"/>
          <w:lang w:val="en-US"/>
        </w:rPr>
        <w:t>What … do?</w:t>
      </w:r>
      <w:r w:rsidRPr="00B65CF8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B65CF8">
        <w:rPr>
          <w:rFonts w:cstheme="minorHAnsi"/>
          <w:sz w:val="24"/>
          <w:szCs w:val="24"/>
          <w:lang w:val="en-US"/>
        </w:rPr>
        <w:t>Frecuencia</w:t>
      </w:r>
      <w:proofErr w:type="spellEnd"/>
      <w:r w:rsidRPr="00B65CF8">
        <w:rPr>
          <w:rFonts w:cstheme="minorHAnsi"/>
          <w:sz w:val="24"/>
          <w:szCs w:val="24"/>
          <w:lang w:val="en-US"/>
        </w:rPr>
        <w:t xml:space="preserve">. </w:t>
      </w:r>
      <w:r w:rsidRPr="00B65CF8">
        <w:rPr>
          <w:rFonts w:cstheme="minorHAnsi"/>
          <w:i/>
          <w:sz w:val="24"/>
          <w:szCs w:val="24"/>
          <w:lang w:val="en-US"/>
        </w:rPr>
        <w:t xml:space="preserve">How often…? </w:t>
      </w:r>
    </w:p>
    <w:p w:rsidR="00804C76" w:rsidRPr="00B65CF8" w:rsidRDefault="00804C76" w:rsidP="00B65CF8">
      <w:pPr>
        <w:pStyle w:val="Prrafodelista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  <w:r w:rsidRPr="00B65CF8">
        <w:rPr>
          <w:rFonts w:cstheme="minorHAnsi"/>
          <w:sz w:val="24"/>
          <w:szCs w:val="24"/>
        </w:rPr>
        <w:t>El uso del pasado simple de verbos regulare</w:t>
      </w:r>
      <w:r w:rsidR="00B65CF8">
        <w:rPr>
          <w:rFonts w:cstheme="minorHAnsi"/>
          <w:sz w:val="24"/>
          <w:szCs w:val="24"/>
        </w:rPr>
        <w:t>s</w:t>
      </w:r>
      <w:r w:rsidRPr="00B65CF8">
        <w:rPr>
          <w:rFonts w:cstheme="minorHAnsi"/>
          <w:sz w:val="24"/>
          <w:szCs w:val="24"/>
        </w:rPr>
        <w:t xml:space="preserve"> e irregulares</w:t>
      </w:r>
      <w:r w:rsidR="00B65CF8" w:rsidRPr="00B65CF8">
        <w:rPr>
          <w:rFonts w:cstheme="minorHAnsi"/>
          <w:sz w:val="24"/>
          <w:szCs w:val="24"/>
        </w:rPr>
        <w:t xml:space="preserve"> en todas sus formas.</w:t>
      </w:r>
    </w:p>
    <w:p w:rsidR="00804C76" w:rsidRPr="006E2F54" w:rsidRDefault="006976F6" w:rsidP="00B65CF8">
      <w:pPr>
        <w:pStyle w:val="Prrafodelista"/>
        <w:numPr>
          <w:ilvl w:val="0"/>
          <w:numId w:val="1"/>
        </w:numPr>
        <w:spacing w:after="0"/>
        <w:rPr>
          <w:rFonts w:cstheme="minorHAnsi"/>
          <w:sz w:val="24"/>
          <w:szCs w:val="24"/>
          <w:lang w:val="en-US"/>
        </w:rPr>
      </w:pPr>
      <w:r w:rsidRPr="006E2F54">
        <w:rPr>
          <w:rFonts w:cstheme="minorHAnsi"/>
          <w:sz w:val="24"/>
          <w:szCs w:val="24"/>
          <w:lang w:val="en-US"/>
        </w:rPr>
        <w:t xml:space="preserve">El </w:t>
      </w:r>
      <w:proofErr w:type="spellStart"/>
      <w:r w:rsidRPr="006E2F54">
        <w:rPr>
          <w:rFonts w:cstheme="minorHAnsi"/>
          <w:sz w:val="24"/>
          <w:szCs w:val="24"/>
          <w:lang w:val="en-US"/>
        </w:rPr>
        <w:t>futuro</w:t>
      </w:r>
      <w:proofErr w:type="spellEnd"/>
      <w:r w:rsidRPr="006E2F54">
        <w:rPr>
          <w:rFonts w:cstheme="minorHAnsi"/>
          <w:sz w:val="24"/>
          <w:szCs w:val="24"/>
          <w:lang w:val="en-US"/>
        </w:rPr>
        <w:t xml:space="preserve"> con </w:t>
      </w:r>
      <w:r w:rsidRPr="006E2F54">
        <w:rPr>
          <w:rFonts w:cstheme="minorHAnsi"/>
          <w:i/>
          <w:sz w:val="24"/>
          <w:szCs w:val="24"/>
          <w:lang w:val="en-US"/>
        </w:rPr>
        <w:t>going to</w:t>
      </w:r>
      <w:r w:rsidRPr="006E2F54">
        <w:rPr>
          <w:rFonts w:cstheme="minorHAnsi"/>
          <w:sz w:val="24"/>
          <w:szCs w:val="24"/>
          <w:lang w:val="en-US"/>
        </w:rPr>
        <w:t xml:space="preserve">. </w:t>
      </w:r>
      <w:r w:rsidR="006E2F54" w:rsidRPr="006E2F54">
        <w:rPr>
          <w:rFonts w:cstheme="minorHAnsi"/>
          <w:sz w:val="24"/>
          <w:szCs w:val="24"/>
          <w:lang w:val="en-US"/>
        </w:rPr>
        <w:t>/will</w:t>
      </w:r>
    </w:p>
    <w:p w:rsidR="00B65CF8" w:rsidRPr="00B65CF8" w:rsidRDefault="006976F6" w:rsidP="00B65CF8">
      <w:pPr>
        <w:pStyle w:val="Prrafodelista"/>
        <w:numPr>
          <w:ilvl w:val="0"/>
          <w:numId w:val="1"/>
        </w:numPr>
        <w:spacing w:after="0"/>
        <w:rPr>
          <w:rFonts w:cstheme="minorHAnsi"/>
          <w:sz w:val="24"/>
          <w:szCs w:val="24"/>
          <w:lang w:val="en-US"/>
        </w:rPr>
      </w:pPr>
      <w:proofErr w:type="spellStart"/>
      <w:r w:rsidRPr="00DF65CD">
        <w:rPr>
          <w:rFonts w:cstheme="minorHAnsi"/>
          <w:sz w:val="24"/>
          <w:szCs w:val="24"/>
          <w:lang w:val="en-US"/>
        </w:rPr>
        <w:t>Preguntas</w:t>
      </w:r>
      <w:proofErr w:type="spellEnd"/>
      <w:r w:rsidRPr="00DF65CD">
        <w:rPr>
          <w:rFonts w:cstheme="minorHAnsi"/>
          <w:sz w:val="24"/>
          <w:szCs w:val="24"/>
          <w:lang w:val="en-US"/>
        </w:rPr>
        <w:t xml:space="preserve">. </w:t>
      </w:r>
      <w:r w:rsidRPr="00B65CF8">
        <w:rPr>
          <w:rFonts w:cstheme="minorHAnsi"/>
          <w:i/>
          <w:sz w:val="24"/>
          <w:szCs w:val="24"/>
          <w:lang w:val="en-US"/>
        </w:rPr>
        <w:t>How…feel? What … like? What… look like?</w:t>
      </w:r>
      <w:r w:rsidRPr="00B65CF8">
        <w:rPr>
          <w:rFonts w:cstheme="minorHAnsi"/>
          <w:sz w:val="24"/>
          <w:szCs w:val="24"/>
          <w:lang w:val="en-US"/>
        </w:rPr>
        <w:t xml:space="preserve"> </w:t>
      </w:r>
    </w:p>
    <w:p w:rsidR="00804C76" w:rsidRPr="00B65CF8" w:rsidRDefault="006976F6" w:rsidP="00B65CF8">
      <w:pPr>
        <w:pStyle w:val="Prrafodelista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  <w:r w:rsidRPr="00B65CF8">
        <w:rPr>
          <w:rFonts w:cstheme="minorHAnsi"/>
          <w:sz w:val="24"/>
          <w:szCs w:val="24"/>
        </w:rPr>
        <w:t xml:space="preserve">El verbo </w:t>
      </w:r>
      <w:proofErr w:type="spellStart"/>
      <w:r w:rsidRPr="00B65CF8">
        <w:rPr>
          <w:rFonts w:cstheme="minorHAnsi"/>
          <w:i/>
          <w:sz w:val="24"/>
          <w:szCs w:val="24"/>
        </w:rPr>
        <w:t>like</w:t>
      </w:r>
      <w:proofErr w:type="spellEnd"/>
      <w:r w:rsidRPr="00B65CF8">
        <w:rPr>
          <w:rFonts w:cstheme="minorHAnsi"/>
          <w:sz w:val="24"/>
          <w:szCs w:val="24"/>
        </w:rPr>
        <w:t xml:space="preserve"> seguido de gerundio. </w:t>
      </w:r>
    </w:p>
    <w:p w:rsidR="006976F6" w:rsidRPr="00B65CF8" w:rsidRDefault="006976F6" w:rsidP="00B65CF8">
      <w:pPr>
        <w:pStyle w:val="Prrafodelista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  <w:proofErr w:type="spellStart"/>
      <w:r w:rsidRPr="00B65CF8">
        <w:rPr>
          <w:rFonts w:cstheme="minorHAnsi"/>
          <w:i/>
          <w:sz w:val="24"/>
          <w:szCs w:val="24"/>
        </w:rPr>
        <w:t>Have</w:t>
      </w:r>
      <w:proofErr w:type="spellEnd"/>
      <w:r w:rsidRPr="00B65CF8">
        <w:rPr>
          <w:rFonts w:cstheme="minorHAnsi"/>
          <w:i/>
          <w:sz w:val="24"/>
          <w:szCs w:val="24"/>
        </w:rPr>
        <w:t xml:space="preserve"> </w:t>
      </w:r>
      <w:proofErr w:type="spellStart"/>
      <w:r w:rsidRPr="00B65CF8">
        <w:rPr>
          <w:rFonts w:cstheme="minorHAnsi"/>
          <w:i/>
          <w:sz w:val="24"/>
          <w:szCs w:val="24"/>
        </w:rPr>
        <w:t>to</w:t>
      </w:r>
      <w:proofErr w:type="spellEnd"/>
      <w:r w:rsidRPr="00B65CF8">
        <w:rPr>
          <w:rFonts w:cstheme="minorHAnsi"/>
          <w:sz w:val="24"/>
          <w:szCs w:val="24"/>
        </w:rPr>
        <w:t xml:space="preserve"> para indicar necesidad y obligación.</w:t>
      </w:r>
    </w:p>
    <w:p w:rsidR="00804C76" w:rsidRPr="00B65CF8" w:rsidRDefault="006976F6" w:rsidP="00B65CF8">
      <w:pPr>
        <w:pStyle w:val="Prrafodelista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B65CF8">
        <w:rPr>
          <w:rFonts w:cstheme="minorHAnsi"/>
          <w:sz w:val="24"/>
          <w:szCs w:val="24"/>
        </w:rPr>
        <w:t xml:space="preserve">Comparación de adjetivos. Adjetivos irregulares y regulares. </w:t>
      </w:r>
    </w:p>
    <w:p w:rsidR="00804C76" w:rsidRPr="00B65CF8" w:rsidRDefault="006976F6" w:rsidP="00B65CF8">
      <w:pPr>
        <w:pStyle w:val="Prrafodelista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  <w:lang w:val="en-US"/>
        </w:rPr>
      </w:pPr>
      <w:r w:rsidRPr="00B65CF8">
        <w:rPr>
          <w:rFonts w:cstheme="minorHAnsi"/>
          <w:i/>
          <w:sz w:val="24"/>
          <w:szCs w:val="24"/>
          <w:lang w:val="en-US"/>
        </w:rPr>
        <w:t>Much, many. How much/many</w:t>
      </w:r>
      <w:r w:rsidRPr="00B65CF8">
        <w:rPr>
          <w:rFonts w:cstheme="minorHAnsi"/>
          <w:sz w:val="24"/>
          <w:szCs w:val="24"/>
          <w:lang w:val="en-US"/>
        </w:rPr>
        <w:t xml:space="preserve">. </w:t>
      </w:r>
    </w:p>
    <w:p w:rsidR="00804C76" w:rsidRDefault="006976F6" w:rsidP="00B65CF8">
      <w:pPr>
        <w:pStyle w:val="Prrafodelista"/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B65CF8">
        <w:rPr>
          <w:rFonts w:cstheme="minorHAnsi"/>
          <w:sz w:val="24"/>
          <w:szCs w:val="24"/>
        </w:rPr>
        <w:t>El</w:t>
      </w:r>
      <w:r w:rsidR="00B65CF8">
        <w:rPr>
          <w:rFonts w:cstheme="minorHAnsi"/>
          <w:sz w:val="24"/>
          <w:szCs w:val="24"/>
        </w:rPr>
        <w:t xml:space="preserve"> uso del</w:t>
      </w:r>
      <w:r w:rsidRPr="00B65CF8">
        <w:rPr>
          <w:rFonts w:cstheme="minorHAnsi"/>
          <w:sz w:val="24"/>
          <w:szCs w:val="24"/>
        </w:rPr>
        <w:t xml:space="preserve"> pasado continuo.</w:t>
      </w:r>
    </w:p>
    <w:p w:rsidR="00B65CF8" w:rsidRPr="00B65CF8" w:rsidRDefault="00B65CF8" w:rsidP="00B65CF8">
      <w:pPr>
        <w:pStyle w:val="Prrafodelista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B65CF8">
        <w:rPr>
          <w:rFonts w:cstheme="minorHAnsi"/>
          <w:sz w:val="24"/>
          <w:szCs w:val="24"/>
        </w:rPr>
        <w:t xml:space="preserve">La conjunción </w:t>
      </w:r>
      <w:proofErr w:type="spellStart"/>
      <w:r w:rsidRPr="00B65CF8">
        <w:rPr>
          <w:rFonts w:cstheme="minorHAnsi"/>
          <w:i/>
          <w:sz w:val="24"/>
          <w:szCs w:val="24"/>
        </w:rPr>
        <w:t>while</w:t>
      </w:r>
      <w:proofErr w:type="spellEnd"/>
      <w:r w:rsidRPr="00B65CF8">
        <w:rPr>
          <w:rFonts w:cstheme="minorHAnsi"/>
          <w:i/>
          <w:sz w:val="24"/>
          <w:szCs w:val="24"/>
        </w:rPr>
        <w:t>.</w:t>
      </w:r>
      <w:r w:rsidRPr="00B65CF8">
        <w:rPr>
          <w:rFonts w:cstheme="minorHAnsi"/>
          <w:sz w:val="24"/>
          <w:szCs w:val="24"/>
        </w:rPr>
        <w:t xml:space="preserve"> </w:t>
      </w:r>
    </w:p>
    <w:p w:rsidR="006976F6" w:rsidRPr="00B65CF8" w:rsidRDefault="006976F6" w:rsidP="00B65CF8">
      <w:pPr>
        <w:pStyle w:val="Prrafodelista"/>
        <w:numPr>
          <w:ilvl w:val="0"/>
          <w:numId w:val="1"/>
        </w:num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B65CF8">
        <w:rPr>
          <w:rFonts w:cstheme="minorHAnsi"/>
          <w:sz w:val="24"/>
          <w:szCs w:val="24"/>
        </w:rPr>
        <w:t>Can/</w:t>
      </w:r>
      <w:proofErr w:type="spellStart"/>
      <w:r w:rsidRPr="00B65CF8">
        <w:rPr>
          <w:rFonts w:cstheme="minorHAnsi"/>
          <w:sz w:val="24"/>
          <w:szCs w:val="24"/>
        </w:rPr>
        <w:t>Could</w:t>
      </w:r>
      <w:proofErr w:type="spellEnd"/>
      <w:r w:rsidRPr="00B65CF8">
        <w:rPr>
          <w:rFonts w:cstheme="minorHAnsi"/>
          <w:sz w:val="24"/>
          <w:szCs w:val="24"/>
        </w:rPr>
        <w:t xml:space="preserve">. </w:t>
      </w:r>
    </w:p>
    <w:p w:rsidR="00804C76" w:rsidRPr="00B65CF8" w:rsidRDefault="006976F6" w:rsidP="00B65CF8">
      <w:pPr>
        <w:pStyle w:val="Prrafodelista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B65CF8">
        <w:rPr>
          <w:rFonts w:cstheme="minorHAnsi"/>
          <w:sz w:val="24"/>
          <w:szCs w:val="24"/>
        </w:rPr>
        <w:t xml:space="preserve">El verbo </w:t>
      </w:r>
      <w:proofErr w:type="spellStart"/>
      <w:r w:rsidRPr="00B65CF8">
        <w:rPr>
          <w:rFonts w:cstheme="minorHAnsi"/>
          <w:i/>
          <w:sz w:val="24"/>
          <w:szCs w:val="24"/>
        </w:rPr>
        <w:t>must</w:t>
      </w:r>
      <w:proofErr w:type="spellEnd"/>
      <w:r w:rsidRPr="00B65CF8">
        <w:rPr>
          <w:rFonts w:cstheme="minorHAnsi"/>
          <w:sz w:val="24"/>
          <w:szCs w:val="24"/>
        </w:rPr>
        <w:t xml:space="preserve"> para indicar obligación y prohibición. </w:t>
      </w:r>
    </w:p>
    <w:p w:rsidR="00B65CF8" w:rsidRDefault="006976F6" w:rsidP="00B65CF8">
      <w:pPr>
        <w:pStyle w:val="Prrafodelista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B65CF8">
        <w:rPr>
          <w:rFonts w:cstheme="minorHAnsi"/>
          <w:sz w:val="24"/>
          <w:szCs w:val="24"/>
        </w:rPr>
        <w:t xml:space="preserve">El presente continuo para indicar planes en el futuro. </w:t>
      </w:r>
    </w:p>
    <w:p w:rsidR="006976F6" w:rsidRPr="00B65CF8" w:rsidRDefault="006976F6" w:rsidP="00B65CF8">
      <w:pPr>
        <w:pStyle w:val="Prrafodelista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proofErr w:type="gramStart"/>
      <w:r w:rsidRPr="00B65CF8">
        <w:rPr>
          <w:rFonts w:cstheme="minorHAnsi"/>
          <w:sz w:val="24"/>
          <w:szCs w:val="24"/>
        </w:rPr>
        <w:t xml:space="preserve">La pregunta </w:t>
      </w:r>
      <w:proofErr w:type="spellStart"/>
      <w:r w:rsidRPr="00B65CF8">
        <w:rPr>
          <w:rFonts w:cstheme="minorHAnsi"/>
          <w:i/>
          <w:sz w:val="24"/>
          <w:szCs w:val="24"/>
        </w:rPr>
        <w:t>Why</w:t>
      </w:r>
      <w:proofErr w:type="spellEnd"/>
      <w:r w:rsidRPr="00B65CF8">
        <w:rPr>
          <w:rFonts w:cstheme="minorHAnsi"/>
          <w:i/>
          <w:sz w:val="24"/>
          <w:szCs w:val="24"/>
        </w:rPr>
        <w:t>…?</w:t>
      </w:r>
      <w:proofErr w:type="gramEnd"/>
      <w:r w:rsidRPr="00B65CF8">
        <w:rPr>
          <w:rFonts w:cstheme="minorHAnsi"/>
          <w:sz w:val="24"/>
          <w:szCs w:val="24"/>
        </w:rPr>
        <w:t xml:space="preserve"> Para averiguar causa y fin.</w:t>
      </w:r>
    </w:p>
    <w:p w:rsidR="00A37055" w:rsidRDefault="00A37055" w:rsidP="008E139D">
      <w:pPr>
        <w:spacing w:after="0"/>
        <w:rPr>
          <w:b/>
          <w:sz w:val="24"/>
          <w:szCs w:val="24"/>
          <w:u w:val="single"/>
        </w:rPr>
      </w:pPr>
      <w:r w:rsidRPr="006976F6">
        <w:rPr>
          <w:b/>
          <w:sz w:val="24"/>
          <w:szCs w:val="24"/>
          <w:u w:val="single"/>
        </w:rPr>
        <w:t xml:space="preserve">Unidad Técnica </w:t>
      </w:r>
    </w:p>
    <w:p w:rsidR="006976F6" w:rsidRPr="006976F6" w:rsidRDefault="00ED6F02" w:rsidP="008E139D">
      <w:pPr>
        <w:spacing w:after="0"/>
        <w:rPr>
          <w:sz w:val="24"/>
          <w:szCs w:val="24"/>
        </w:rPr>
      </w:pPr>
      <w:r>
        <w:rPr>
          <w:sz w:val="24"/>
          <w:szCs w:val="24"/>
        </w:rPr>
        <w:t>Formas bidimensionales y tridimensionales.</w:t>
      </w:r>
    </w:p>
    <w:p w:rsidR="005D40DB" w:rsidRPr="0041792D" w:rsidRDefault="005D40DB" w:rsidP="008E139D">
      <w:pPr>
        <w:spacing w:after="0"/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5D40DB" w:rsidRPr="00B644FC" w:rsidRDefault="00116BBB" w:rsidP="008E139D">
      <w:pPr>
        <w:spacing w:after="0"/>
        <w:rPr>
          <w:sz w:val="24"/>
          <w:szCs w:val="24"/>
        </w:rPr>
      </w:pPr>
      <w:r w:rsidRPr="00B644FC">
        <w:rPr>
          <w:sz w:val="24"/>
          <w:szCs w:val="24"/>
        </w:rPr>
        <w:t>Para la mesa examinadora deberán presentar trabajo práctico/carpeta y proyectos de cada trimestre.</w:t>
      </w:r>
    </w:p>
    <w:p w:rsidR="00116BBB" w:rsidRPr="00B644FC" w:rsidRDefault="00116BBB" w:rsidP="008E139D">
      <w:pPr>
        <w:spacing w:after="0"/>
        <w:rPr>
          <w:sz w:val="24"/>
          <w:szCs w:val="24"/>
        </w:rPr>
      </w:pPr>
      <w:r w:rsidRPr="00B644FC">
        <w:rPr>
          <w:sz w:val="24"/>
          <w:szCs w:val="24"/>
        </w:rPr>
        <w:t>Se realizará un examen escrito donde se debe resolver correctamente el 50% de cada ejercicio. Se deberá</w:t>
      </w:r>
      <w:r w:rsidR="00B644FC" w:rsidRPr="00B644FC">
        <w:rPr>
          <w:sz w:val="24"/>
          <w:szCs w:val="24"/>
        </w:rPr>
        <w:t>n resolver todos los ejercicios. Se  recurrirá a la defensa oral en caso de presentación de trabajos especiales.</w:t>
      </w:r>
    </w:p>
    <w:p w:rsidR="00B644FC" w:rsidRPr="00B644FC" w:rsidRDefault="00B644FC" w:rsidP="008E139D">
      <w:pPr>
        <w:spacing w:after="0"/>
        <w:rPr>
          <w:sz w:val="24"/>
          <w:szCs w:val="24"/>
        </w:rPr>
      </w:pPr>
      <w:r w:rsidRPr="00B644FC">
        <w:rPr>
          <w:sz w:val="24"/>
          <w:szCs w:val="24"/>
        </w:rPr>
        <w:t>Concurrir con cuaderno de comunicados y/o permiso de examen.</w:t>
      </w:r>
    </w:p>
    <w:p w:rsidR="005D40DB" w:rsidRDefault="005D40DB" w:rsidP="008E139D">
      <w:pPr>
        <w:spacing w:after="0"/>
        <w:rPr>
          <w:b/>
          <w:sz w:val="24"/>
          <w:szCs w:val="24"/>
          <w:u w:val="single"/>
        </w:rPr>
      </w:pPr>
      <w:r w:rsidRPr="00747401">
        <w:rPr>
          <w:b/>
          <w:sz w:val="24"/>
          <w:szCs w:val="24"/>
          <w:u w:val="single"/>
        </w:rPr>
        <w:t>Bibliografía y Recursos</w:t>
      </w:r>
    </w:p>
    <w:p w:rsidR="00B644FC" w:rsidRDefault="00B644FC" w:rsidP="008E139D">
      <w:pPr>
        <w:spacing w:after="0"/>
        <w:rPr>
          <w:sz w:val="24"/>
          <w:szCs w:val="24"/>
        </w:rPr>
      </w:pPr>
      <w:r w:rsidRPr="00B644FC">
        <w:rPr>
          <w:sz w:val="24"/>
          <w:szCs w:val="24"/>
        </w:rPr>
        <w:t>Material trabajado en clase. Carpeta del alumno</w:t>
      </w:r>
      <w:r w:rsidR="009F3D0A">
        <w:rPr>
          <w:sz w:val="24"/>
          <w:szCs w:val="24"/>
        </w:rPr>
        <w:t>. Material fotocopiable.</w:t>
      </w:r>
    </w:p>
    <w:p w:rsidR="00B644FC" w:rsidRPr="008E139D" w:rsidRDefault="00A37055" w:rsidP="008E139D">
      <w:pPr>
        <w:spacing w:after="0"/>
        <w:rPr>
          <w:sz w:val="24"/>
          <w:szCs w:val="24"/>
          <w:lang w:val="en-US"/>
        </w:rPr>
      </w:pPr>
      <w:r w:rsidRPr="008E139D">
        <w:rPr>
          <w:sz w:val="24"/>
          <w:szCs w:val="24"/>
          <w:lang w:val="en-US"/>
        </w:rPr>
        <w:t>English for Technical Students 1</w:t>
      </w:r>
      <w:r w:rsidR="008E139D" w:rsidRPr="008E139D">
        <w:rPr>
          <w:sz w:val="24"/>
          <w:szCs w:val="24"/>
          <w:lang w:val="en-US"/>
        </w:rPr>
        <w:t xml:space="preserve"> </w:t>
      </w:r>
      <w:r w:rsidR="006976F6">
        <w:rPr>
          <w:sz w:val="24"/>
          <w:szCs w:val="24"/>
          <w:lang w:val="en-US"/>
        </w:rPr>
        <w:t>–</w:t>
      </w:r>
      <w:r w:rsidR="008E139D" w:rsidRPr="008E139D">
        <w:rPr>
          <w:sz w:val="24"/>
          <w:szCs w:val="24"/>
          <w:lang w:val="en-US"/>
        </w:rPr>
        <w:t xml:space="preserve"> </w:t>
      </w:r>
      <w:proofErr w:type="spellStart"/>
      <w:r w:rsidR="008E139D" w:rsidRPr="008E139D">
        <w:rPr>
          <w:sz w:val="24"/>
          <w:szCs w:val="24"/>
          <w:lang w:val="en-US"/>
        </w:rPr>
        <w:t>Unidades</w:t>
      </w:r>
      <w:proofErr w:type="spellEnd"/>
      <w:r w:rsidR="006976F6">
        <w:rPr>
          <w:sz w:val="24"/>
          <w:szCs w:val="24"/>
          <w:lang w:val="en-US"/>
        </w:rPr>
        <w:t xml:space="preserve"> 7, 8, 9 y 10.</w:t>
      </w:r>
      <w:r w:rsidR="008E139D" w:rsidRPr="008E139D">
        <w:rPr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A21B9A" w:rsidRPr="008E139D" w:rsidRDefault="00A21B9A" w:rsidP="008E139D">
      <w:pPr>
        <w:spacing w:after="0"/>
        <w:rPr>
          <w:lang w:val="en-US"/>
        </w:rPr>
      </w:pPr>
    </w:p>
    <w:p w:rsidR="00E64331" w:rsidRPr="00E64331" w:rsidRDefault="00A37055" w:rsidP="00E64331">
      <w:pPr>
        <w:jc w:val="right"/>
        <w:rPr>
          <w:b/>
        </w:rPr>
      </w:pPr>
      <w:r>
        <w:rPr>
          <w:b/>
        </w:rPr>
        <w:t xml:space="preserve">Departamento de Comunicaciones </w:t>
      </w:r>
    </w:p>
    <w:sectPr w:rsidR="00E64331" w:rsidRPr="00E64331" w:rsidSect="005D13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13CE1"/>
    <w:multiLevelType w:val="hybridMultilevel"/>
    <w:tmpl w:val="29B21F5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40DB"/>
    <w:rsid w:val="00064ED2"/>
    <w:rsid w:val="000F577B"/>
    <w:rsid w:val="00116BBB"/>
    <w:rsid w:val="0014492D"/>
    <w:rsid w:val="004534AA"/>
    <w:rsid w:val="004B7247"/>
    <w:rsid w:val="005901B2"/>
    <w:rsid w:val="005C13B6"/>
    <w:rsid w:val="005D1323"/>
    <w:rsid w:val="005D40DB"/>
    <w:rsid w:val="006976F6"/>
    <w:rsid w:val="006A4A88"/>
    <w:rsid w:val="006E2F54"/>
    <w:rsid w:val="007231EB"/>
    <w:rsid w:val="00804C76"/>
    <w:rsid w:val="0082454A"/>
    <w:rsid w:val="008265E9"/>
    <w:rsid w:val="008E139D"/>
    <w:rsid w:val="0093526E"/>
    <w:rsid w:val="009F3D0A"/>
    <w:rsid w:val="00A21B9A"/>
    <w:rsid w:val="00A37055"/>
    <w:rsid w:val="00B644FC"/>
    <w:rsid w:val="00B65CF8"/>
    <w:rsid w:val="00B93D2D"/>
    <w:rsid w:val="00DD5180"/>
    <w:rsid w:val="00DF65CD"/>
    <w:rsid w:val="00E60A0C"/>
    <w:rsid w:val="00E64331"/>
    <w:rsid w:val="00ED6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407689"/>
  <w15:docId w15:val="{1085CFB9-7F02-452A-BA02-F481FD631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0D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65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2017-03-09T00:11:00Z</cp:lastPrinted>
  <dcterms:created xsi:type="dcterms:W3CDTF">2023-05-14T09:09:00Z</dcterms:created>
  <dcterms:modified xsi:type="dcterms:W3CDTF">2023-05-14T09:09:00Z</dcterms:modified>
</cp:coreProperties>
</file>