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1673ED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1673ED">
        <w:t>QUÍMICA</w:t>
      </w:r>
      <w:proofErr w:type="gramEnd"/>
      <w:r w:rsidR="001673ED">
        <w:t xml:space="preserve"> ORGÁNICA </w:t>
      </w:r>
    </w:p>
    <w:p w:rsidR="002A6F8D" w:rsidRDefault="002A6F8D" w:rsidP="00997EA3">
      <w:pPr>
        <w:rPr>
          <w:b/>
          <w:sz w:val="28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E37656">
        <w:rPr>
          <w:b/>
          <w:sz w:val="24"/>
          <w:szCs w:val="24"/>
        </w:rPr>
        <w:t xml:space="preserve"> 5</w:t>
      </w:r>
      <w:r w:rsidR="00EC597D">
        <w:rPr>
          <w:b/>
          <w:sz w:val="24"/>
          <w:szCs w:val="24"/>
        </w:rPr>
        <w:t>t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1673ED" w:rsidP="00997EA3">
      <w:r>
        <w:t>Carga Horaria Total: 144</w:t>
      </w:r>
      <w:r w:rsidR="00EC597D">
        <w:t xml:space="preserve"> horas reloj anual </w:t>
      </w:r>
    </w:p>
    <w:p w:rsidR="001673ED" w:rsidRDefault="001673ED" w:rsidP="00997EA3">
      <w:r>
        <w:t xml:space="preserve">Sustancias </w:t>
      </w:r>
      <w:proofErr w:type="spellStart"/>
      <w:r>
        <w:t>orgánicas.Química</w:t>
      </w:r>
      <w:proofErr w:type="spellEnd"/>
      <w:r>
        <w:t xml:space="preserve"> Orgánica: Concepto. Compuestos orgánicos: composición y características. Análisis inmediato y análisis elemental. Átomo de carbono: características. Configuración electrónica. Orbitales atómicos híbridos. </w:t>
      </w:r>
      <w:proofErr w:type="spellStart"/>
      <w:r>
        <w:t>Hibridización</w:t>
      </w:r>
      <w:proofErr w:type="spellEnd"/>
      <w:r>
        <w:t xml:space="preserve">: sp3, sp2 y </w:t>
      </w:r>
      <w:proofErr w:type="spellStart"/>
      <w:r>
        <w:t>sp</w:t>
      </w:r>
      <w:proofErr w:type="spellEnd"/>
      <w:r>
        <w:t xml:space="preserve">. Orbitales moleculares. Carga formal. Fórmulas moleculares y empíricas. Problemas. Isomería: concepto y tipos (estructural y </w:t>
      </w:r>
      <w:proofErr w:type="spellStart"/>
      <w:r>
        <w:t>esteroisomería</w:t>
      </w:r>
      <w:proofErr w:type="spellEnd"/>
      <w:r>
        <w:t xml:space="preserve">). Atracciones y repulsiones intermoleculares. Cadenas carbonadas: clasificación. Función química. Grupo funcional. Sustitución, adición, eliminación y transposición. Alcanos: Nomenclatura. Isomería de cadena. Propiedades físicas. Métodos de preparación. Reacciones. Propiedades químicas. Mecanismo de </w:t>
      </w:r>
      <w:proofErr w:type="spellStart"/>
      <w:r>
        <w:t>halogenación</w:t>
      </w:r>
      <w:proofErr w:type="spellEnd"/>
      <w:r>
        <w:t xml:space="preserve">. Nitración. Combustión. Cracking. Halogenuros de alquilo. Nomenclatura. Propiedades. Preparación. Reacciones. Alquenos: Nomenclatura. Propiedades físicas. Propiedades químicas. Preparación. Adición de hidrógeno e hidrácidos. Mecanismo. Adición de halógenos. Mecanismo. Reacciones de eliminación. Isomería de posición. </w:t>
      </w:r>
      <w:proofErr w:type="spellStart"/>
      <w:r>
        <w:t>Estereoisomería</w:t>
      </w:r>
      <w:proofErr w:type="spellEnd"/>
      <w:r>
        <w:t xml:space="preserve">. </w:t>
      </w:r>
      <w:proofErr w:type="spellStart"/>
      <w:r>
        <w:t>Dienos</w:t>
      </w:r>
      <w:proofErr w:type="spellEnd"/>
      <w:r>
        <w:t xml:space="preserve">. Nomenclatura. Alquinos: Nomenclatura. Propiedades físicas. Propiedades químicas. Métodos de obtención. Estructura. Carácter ácido. Reacciones. Reacciones: Sustitución </w:t>
      </w:r>
      <w:proofErr w:type="spellStart"/>
      <w:r>
        <w:t>nucleofílica</w:t>
      </w:r>
      <w:proofErr w:type="spellEnd"/>
      <w:r>
        <w:t xml:space="preserve"> alifática. Reacciones </w:t>
      </w:r>
      <w:proofErr w:type="spellStart"/>
      <w:r>
        <w:t>nucleofílicas</w:t>
      </w:r>
      <w:proofErr w:type="spellEnd"/>
      <w:r>
        <w:t xml:space="preserve"> y </w:t>
      </w:r>
      <w:proofErr w:type="spellStart"/>
      <w:r>
        <w:t>electrofílicas</w:t>
      </w:r>
      <w:proofErr w:type="spellEnd"/>
      <w:r>
        <w:t xml:space="preserve">: concepto. Mecanismos mono y </w:t>
      </w:r>
      <w:proofErr w:type="spellStart"/>
      <w:r>
        <w:t>bimoleculares</w:t>
      </w:r>
      <w:proofErr w:type="spellEnd"/>
      <w:r>
        <w:t xml:space="preserve">. Factores que influyen en el mecanismo y velocidad de reacción. Mecanismos de eliminación. </w:t>
      </w:r>
      <w:proofErr w:type="spellStart"/>
      <w:r>
        <w:t>Cicloalcanos</w:t>
      </w:r>
      <w:proofErr w:type="spellEnd"/>
      <w:r>
        <w:t xml:space="preserve">: Nomenclatura. Teoría de las tensiones de </w:t>
      </w:r>
      <w:proofErr w:type="spellStart"/>
      <w:r>
        <w:t>Baeyer</w:t>
      </w:r>
      <w:proofErr w:type="spellEnd"/>
      <w:r>
        <w:t xml:space="preserve">. Estructura silla y bote. Estructura de los </w:t>
      </w:r>
      <w:proofErr w:type="spellStart"/>
      <w:r>
        <w:t>cicloalcanos</w:t>
      </w:r>
      <w:proofErr w:type="spellEnd"/>
      <w:r>
        <w:t xml:space="preserve">. Hidrocarburos aromáticos: Benceno. Fuentes de obtención y métodos de preparación. Nomenclatura. Homólogos del benceno. Método de preparación, propiedades, reacciones. Sustitución </w:t>
      </w:r>
      <w:proofErr w:type="spellStart"/>
      <w:r>
        <w:t>electrofílica</w:t>
      </w:r>
      <w:proofErr w:type="spellEnd"/>
      <w:r>
        <w:t xml:space="preserve"> aromática. Activación y desactivación del núcleo. Sustitución </w:t>
      </w:r>
      <w:proofErr w:type="spellStart"/>
      <w:r>
        <w:t>nucleofílica</w:t>
      </w:r>
      <w:proofErr w:type="spellEnd"/>
      <w:r>
        <w:t xml:space="preserve"> aromática. Reacciones de los hidrocarburos aromáticos. </w:t>
      </w:r>
      <w:proofErr w:type="spellStart"/>
      <w:r>
        <w:t>Halogenación</w:t>
      </w:r>
      <w:proofErr w:type="spellEnd"/>
      <w:r>
        <w:t xml:space="preserve">: reacciones de adición, de sustitución en el núcleo y en las cadenas laterales. Mecanismos. Halogenuros de arilo y de </w:t>
      </w:r>
      <w:proofErr w:type="spellStart"/>
      <w:r>
        <w:t>arilalquilo</w:t>
      </w:r>
      <w:proofErr w:type="spellEnd"/>
      <w:r>
        <w:t xml:space="preserve">: preparación y reactividad. Nitración: mecanismos y agentes </w:t>
      </w:r>
      <w:proofErr w:type="spellStart"/>
      <w:r>
        <w:t>nitrantes</w:t>
      </w:r>
      <w:proofErr w:type="spellEnd"/>
      <w:r>
        <w:t xml:space="preserve">. Propiedades de los </w:t>
      </w:r>
      <w:proofErr w:type="spellStart"/>
      <w:r>
        <w:t>nitroderivados</w:t>
      </w:r>
      <w:proofErr w:type="spellEnd"/>
      <w:r>
        <w:t xml:space="preserve">. </w:t>
      </w:r>
      <w:proofErr w:type="spellStart"/>
      <w:r>
        <w:t>Dinitro</w:t>
      </w:r>
      <w:proofErr w:type="spellEnd"/>
      <w:r>
        <w:t xml:space="preserve"> y </w:t>
      </w:r>
      <w:proofErr w:type="spellStart"/>
      <w:r>
        <w:t>trinitroderivados</w:t>
      </w:r>
      <w:proofErr w:type="spellEnd"/>
      <w:r>
        <w:t xml:space="preserve">. </w:t>
      </w:r>
      <w:proofErr w:type="spellStart"/>
      <w:r>
        <w:t>Sulfonación</w:t>
      </w:r>
      <w:proofErr w:type="spellEnd"/>
      <w:r>
        <w:t xml:space="preserve">: mecanismo y propiedades. Hidrocarburos aromáticos polinucleares. Núcleos aislados. Núcleos condensados. Estructura y propiedades. Alcoholes: Clasificación. Nomenclatura. Propiedades físicas y químicas. Métodos de preparación. Reacciones. Glicoles. Éteres. Nomenclatura. Preparación. Propiedades químicas. Reacciones. Isomería. Fenoles. Estructura. Preparación. Reacciones. Acidez. Aldehídos y cetonas: Nomenclatura. Propiedades físicas y químicas. Preparación. Estructura. Reacciones de identificación y caracterización. Polimerización. Condensación </w:t>
      </w:r>
      <w:proofErr w:type="spellStart"/>
      <w:r>
        <w:t>aldólica</w:t>
      </w:r>
      <w:proofErr w:type="spellEnd"/>
      <w:r>
        <w:t xml:space="preserve">. Mecanismos. Tautomería. Aldehídos y cetonas aromáticas. Nomenclatura. Propiedades físicas y químicas. Preparación. Reacciones. Ácidos carboxílicos: Ácidos saturados: nomenclatura (I.U.P.A.C.), propiedades físicas y químicas, métodos de obtención y preparación. Estructura electrónica. Acidez. Reacciones. Ácidos no saturados. Ácidos aromáticos. Concepto. Derivados de ácido: Halogenuros de ácido: nomenclatura, estructura electrónica, propiedades, preparación. Anhídridos de ácido: nomenclatura, estructura electrónica, propiedades, preparación. Urea: obtención y propiedades. Uretanos. Amidas: Clasificación, nomenclatura, estructura electrónica, propiedades y preparación. Ésteres: Ésteres inorgánicos: concepto. Ésteres orgánicos: obtención, mecanismo de esterificación, propiedades, estructura electrónica. Grasas, aceites y ceras.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lastRenderedPageBreak/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C0CF4"/>
    <w:rsid w:val="00104827"/>
    <w:rsid w:val="00136EE2"/>
    <w:rsid w:val="00143E27"/>
    <w:rsid w:val="001673ED"/>
    <w:rsid w:val="00177D6D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72AAA"/>
    <w:rsid w:val="004B173F"/>
    <w:rsid w:val="004E0B6F"/>
    <w:rsid w:val="00517EA7"/>
    <w:rsid w:val="005808EE"/>
    <w:rsid w:val="00585D62"/>
    <w:rsid w:val="005B30D2"/>
    <w:rsid w:val="005C0ADE"/>
    <w:rsid w:val="005D40DB"/>
    <w:rsid w:val="005F2365"/>
    <w:rsid w:val="006316A1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901D90"/>
    <w:rsid w:val="00980843"/>
    <w:rsid w:val="00997EA3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A0403"/>
    <w:rsid w:val="00CA3C88"/>
    <w:rsid w:val="00CB3FC7"/>
    <w:rsid w:val="00CC5698"/>
    <w:rsid w:val="00D11252"/>
    <w:rsid w:val="00D148F0"/>
    <w:rsid w:val="00D46174"/>
    <w:rsid w:val="00D97739"/>
    <w:rsid w:val="00DA114C"/>
    <w:rsid w:val="00DE3176"/>
    <w:rsid w:val="00DF146D"/>
    <w:rsid w:val="00E028F9"/>
    <w:rsid w:val="00E37656"/>
    <w:rsid w:val="00E47D84"/>
    <w:rsid w:val="00E64331"/>
    <w:rsid w:val="00E65E96"/>
    <w:rsid w:val="00EA1F83"/>
    <w:rsid w:val="00EA7286"/>
    <w:rsid w:val="00EB20C7"/>
    <w:rsid w:val="00EC597D"/>
    <w:rsid w:val="00EE46F6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619</Words>
  <Characters>3406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4017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2024-05-23T12:53:00Z</dcterms:created>
  <dcterms:modified xsi:type="dcterms:W3CDTF">2024-05-23T12:53:00Z</dcterms:modified>
</cp:coreProperties>
</file>